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D86" w:rsidRDefault="004D3D86" w:rsidP="004D3D86">
      <w:pPr>
        <w:ind w:firstLine="708"/>
        <w:jc w:val="right"/>
        <w:rPr>
          <w:rFonts w:eastAsia="Calibri"/>
          <w:b/>
          <w:lang w:eastAsia="en-US"/>
        </w:rPr>
      </w:pPr>
      <w:r>
        <w:t xml:space="preserve">                                                                                                                                   </w:t>
      </w:r>
      <w:r>
        <w:rPr>
          <w:rFonts w:eastAsia="Calibri"/>
          <w:b/>
          <w:bdr w:val="single" w:sz="4" w:space="0" w:color="auto" w:shadow="1" w:frame="1"/>
          <w:shd w:val="clear" w:color="auto" w:fill="F3F3F3"/>
          <w:lang w:eastAsia="en-US"/>
        </w:rPr>
        <w:t>OBR-1</w:t>
      </w:r>
    </w:p>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3E38BE">
        <w:rPr>
          <w:noProof/>
        </w:rPr>
        <w:t>09</w:t>
      </w:r>
      <w:r>
        <w:rPr>
          <w:noProof/>
        </w:rPr>
        <w:t>/20</w:t>
      </w:r>
      <w:r w:rsidR="004662F0">
        <w:rPr>
          <w:noProof/>
        </w:rPr>
        <w:t>2</w:t>
      </w:r>
      <w:r w:rsidR="003E38BE">
        <w:rPr>
          <w:noProof/>
        </w:rPr>
        <w:t>6</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Pr="00C9416D" w:rsidRDefault="00921A6E" w:rsidP="00C9416D">
      <w:pPr>
        <w:jc w:val="center"/>
        <w:rPr>
          <w:b/>
          <w:sz w:val="28"/>
          <w:szCs w:val="28"/>
        </w:rPr>
      </w:pPr>
      <w:r>
        <w:rPr>
          <w:b/>
          <w:sz w:val="28"/>
          <w:szCs w:val="28"/>
        </w:rPr>
        <w:t>KOMPLETNO VZDRŽEVANJE IN SERVISIRANJE RTG APARATOV PROIZVAJALCA SIEMENS</w:t>
      </w:r>
      <w:r w:rsidR="00857703">
        <w:rPr>
          <w:b/>
          <w:sz w:val="28"/>
          <w:szCs w:val="28"/>
        </w:rPr>
        <w:t>,</w:t>
      </w:r>
      <w:r>
        <w:rPr>
          <w:b/>
          <w:sz w:val="28"/>
          <w:szCs w:val="28"/>
        </w:rPr>
        <w:t xml:space="preserve"> VKLJUČNO Z DOBAVO REZERVNIH DELOV TER PRIBORA</w:t>
      </w: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3E38BE">
        <w:t xml:space="preserve"> </w:t>
      </w:r>
      <w:r w:rsidR="00A271CA">
        <w:t>maj</w:t>
      </w:r>
      <w:r w:rsidRPr="004662F0">
        <w:rPr>
          <w:noProof/>
        </w:rPr>
        <w:t xml:space="preserve"> 20</w:t>
      </w:r>
      <w:r w:rsidR="004662F0" w:rsidRPr="004662F0">
        <w:rPr>
          <w:noProof/>
        </w:rPr>
        <w:t>2</w:t>
      </w:r>
      <w:r w:rsidR="003E38BE">
        <w:rPr>
          <w:noProof/>
        </w:rPr>
        <w:t>6</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Pr="00AF1E9B" w:rsidRDefault="00BC61C6" w:rsidP="00BC61C6">
      <w:pPr>
        <w:pStyle w:val="ASB2"/>
        <w:rPr>
          <w:color w:val="000000" w:themeColor="text1"/>
          <w:lang w:val="sl-SI"/>
        </w:rPr>
      </w:pPr>
    </w:p>
    <w:p w:rsidR="00BC61C6" w:rsidRPr="00AF1E9B" w:rsidRDefault="00BC61C6" w:rsidP="00BC61C6">
      <w:pPr>
        <w:pStyle w:val="Naslov1"/>
        <w:ind w:left="708"/>
        <w:jc w:val="left"/>
        <w:rPr>
          <w:b w:val="0"/>
          <w:bCs w:val="0"/>
          <w:color w:val="000000" w:themeColor="text1"/>
        </w:rPr>
      </w:pPr>
      <w:r w:rsidRPr="00AF1E9B">
        <w:rPr>
          <w:b w:val="0"/>
          <w:bCs w:val="0"/>
          <w:color w:val="000000" w:themeColor="text1"/>
        </w:rPr>
        <w:t>A) Povabilo k oddaji  ponudbe</w:t>
      </w:r>
      <w:r w:rsidR="00974A66">
        <w:rPr>
          <w:b w:val="0"/>
          <w:bCs w:val="0"/>
          <w:color w:val="000000" w:themeColor="text1"/>
        </w:rPr>
        <w:t>;</w:t>
      </w:r>
    </w:p>
    <w:p w:rsidR="006D7714" w:rsidRPr="00AF1E9B" w:rsidRDefault="00BC61C6" w:rsidP="006D7714">
      <w:pPr>
        <w:pStyle w:val="Naslov2"/>
        <w:ind w:left="708"/>
        <w:rPr>
          <w:color w:val="000000" w:themeColor="text1"/>
        </w:rPr>
      </w:pPr>
      <w:r w:rsidRPr="00AF1E9B">
        <w:rPr>
          <w:color w:val="000000" w:themeColor="text1"/>
        </w:rPr>
        <w:t>B) Navodila za izdelavo ponudbe</w:t>
      </w:r>
      <w:r w:rsidR="00974A66">
        <w:rPr>
          <w:color w:val="000000" w:themeColor="text1"/>
        </w:rPr>
        <w:t>.</w:t>
      </w:r>
      <w:r w:rsidRPr="00AF1E9B">
        <w:rPr>
          <w:color w:val="000000" w:themeColor="text1"/>
        </w:rPr>
        <w:t xml:space="preserve"> </w:t>
      </w:r>
    </w:p>
    <w:p w:rsidR="005E50B3" w:rsidRPr="005E50B3" w:rsidRDefault="00BC61C6" w:rsidP="005E50B3">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bookmarkStart w:id="0" w:name="_Hlk77077729"/>
      <w:bookmarkStart w:id="1" w:name="_Hlk74122368"/>
      <w:r w:rsidRPr="004662F0">
        <w:rPr>
          <w:rStyle w:val="Bodytext"/>
          <w:rFonts w:ascii="Times New Roman" w:hAnsi="Times New Roman" w:cs="Times New Roman"/>
          <w:color w:val="auto"/>
          <w:sz w:val="24"/>
          <w:szCs w:val="24"/>
        </w:rPr>
        <w:t xml:space="preserve">obrazec </w:t>
      </w:r>
      <w:r w:rsidR="006D7714">
        <w:rPr>
          <w:rStyle w:val="Bodytext"/>
          <w:rFonts w:ascii="Times New Roman" w:hAnsi="Times New Roman" w:cs="Times New Roman"/>
          <w:color w:val="auto"/>
          <w:sz w:val="24"/>
          <w:szCs w:val="24"/>
        </w:rPr>
        <w:t>Strokovno tehnične zahteve</w:t>
      </w:r>
      <w:r w:rsidR="00974A66">
        <w:rPr>
          <w:rStyle w:val="Bodytext"/>
          <w:rFonts w:ascii="Times New Roman" w:hAnsi="Times New Roman" w:cs="Times New Roman"/>
          <w:color w:val="auto"/>
          <w:sz w:val="24"/>
          <w:szCs w:val="24"/>
        </w:rPr>
        <w:t>;</w:t>
      </w:r>
    </w:p>
    <w:p w:rsidR="00BC61C6" w:rsidRPr="00974A66" w:rsidRDefault="00600CAA" w:rsidP="00BC61C6">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r>
        <w:rPr>
          <w:rStyle w:val="Bodytext"/>
          <w:rFonts w:ascii="Times New Roman" w:hAnsi="Times New Roman" w:cs="Times New Roman"/>
          <w:color w:val="auto"/>
          <w:sz w:val="24"/>
          <w:szCs w:val="24"/>
        </w:rPr>
        <w:t>obrazec Rekapitulacija</w:t>
      </w:r>
      <w:r w:rsidR="004662F0" w:rsidRPr="004662F0">
        <w:rPr>
          <w:rStyle w:val="Bodytext"/>
          <w:rFonts w:ascii="Times New Roman" w:hAnsi="Times New Roman" w:cs="Times New Roman"/>
          <w:color w:val="auto"/>
          <w:sz w:val="24"/>
          <w:szCs w:val="24"/>
        </w:rPr>
        <w:t>;</w:t>
      </w:r>
    </w:p>
    <w:p w:rsidR="00974A66" w:rsidRPr="004662F0" w:rsidRDefault="00974A6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obrazec Predračun;</w:t>
      </w:r>
    </w:p>
    <w:p w:rsidR="00BC61C6" w:rsidRPr="0051631D" w:rsidRDefault="00BC61C6" w:rsidP="00BC61C6">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6D7714" w:rsidRDefault="00803A30"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bookmarkStart w:id="2" w:name="_Hlk74204349"/>
      <w:r>
        <w:rPr>
          <w:rStyle w:val="Bodytext"/>
          <w:rFonts w:ascii="Times New Roman" w:hAnsi="Times New Roman" w:cs="Times New Roman"/>
          <w:color w:val="auto"/>
          <w:sz w:val="24"/>
          <w:szCs w:val="24"/>
        </w:rPr>
        <w:t xml:space="preserve">obrazec Vzorec </w:t>
      </w:r>
      <w:r w:rsidR="00974A66">
        <w:rPr>
          <w:rStyle w:val="Bodytext"/>
          <w:rFonts w:ascii="Times New Roman" w:hAnsi="Times New Roman" w:cs="Times New Roman"/>
          <w:color w:val="auto"/>
          <w:sz w:val="24"/>
          <w:szCs w:val="24"/>
        </w:rPr>
        <w:t>okvirnega sporazuma.</w:t>
      </w:r>
    </w:p>
    <w:bookmarkEnd w:id="2"/>
    <w:bookmarkEnd w:id="0"/>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1"/>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921A6E">
        <w:rPr>
          <w:noProof/>
        </w:rPr>
        <w:t>0</w:t>
      </w:r>
      <w:r w:rsidR="003E38BE">
        <w:rPr>
          <w:noProof/>
        </w:rPr>
        <w:t>9</w:t>
      </w:r>
      <w:r w:rsidRPr="007C447C">
        <w:rPr>
          <w:noProof/>
        </w:rPr>
        <w:t>/202</w:t>
      </w:r>
      <w:r w:rsidR="003E38BE">
        <w:rPr>
          <w:noProof/>
        </w:rPr>
        <w:t>6</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E96095" w:rsidRPr="007C447C" w:rsidRDefault="00E96095" w:rsidP="00E96095">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w:t>
      </w:r>
      <w:bookmarkStart w:id="3" w:name="_Hlk225162382"/>
      <w:r w:rsidRPr="007C447C">
        <w:t xml:space="preserve">po odprtem postopku v skladu s 40. členom Zakona o javnem naročanju (Ur. l. RS štev. 91/15 </w:t>
      </w:r>
      <w:r>
        <w:t>z vsemi spremembami in dopolnitvami</w:t>
      </w:r>
      <w:r w:rsidRPr="007C447C">
        <w:t>, v nadaljevanju ZJN-3)</w:t>
      </w:r>
      <w:r>
        <w:t>, z namenom sklenitve okvirnega sporazuma v skladu z 48. členom ZJN-3</w:t>
      </w:r>
      <w:r w:rsidRPr="007C447C">
        <w:t xml:space="preserve"> za</w:t>
      </w:r>
      <w:r>
        <w:t>:</w:t>
      </w:r>
    </w:p>
    <w:bookmarkEnd w:id="3"/>
    <w:p w:rsidR="00E96095" w:rsidRPr="007C447C" w:rsidRDefault="00E96095"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921A6E">
        <w:rPr>
          <w:b/>
          <w:bCs/>
          <w:noProof/>
        </w:rPr>
        <w:t>Kompletno vzdrževanje in servisiranje RTG aparatov proizvajalca Siemens</w:t>
      </w:r>
      <w:r w:rsidR="00857703">
        <w:rPr>
          <w:b/>
          <w:bCs/>
          <w:noProof/>
        </w:rPr>
        <w:t>,</w:t>
      </w:r>
      <w:r w:rsidR="00921A6E">
        <w:rPr>
          <w:b/>
          <w:bCs/>
          <w:noProof/>
        </w:rPr>
        <w:t xml:space="preserve"> vključno z dobavo rezervnih delov ter pribora</w:t>
      </w:r>
      <w:r w:rsidR="00364556">
        <w:rPr>
          <w:b/>
          <w:bCs/>
          <w:noProof/>
        </w:rPr>
        <w:t>«</w:t>
      </w:r>
    </w:p>
    <w:p w:rsidR="003E38BE" w:rsidRDefault="003E38BE" w:rsidP="004662F0">
      <w:pPr>
        <w:spacing w:line="276" w:lineRule="auto"/>
        <w:jc w:val="both"/>
        <w:rPr>
          <w:bCs/>
        </w:rPr>
      </w:pPr>
    </w:p>
    <w:p w:rsidR="003E38BE" w:rsidRPr="007C447C" w:rsidRDefault="003E38BE" w:rsidP="004662F0">
      <w:pPr>
        <w:spacing w:line="276" w:lineRule="auto"/>
        <w:jc w:val="both"/>
        <w:rPr>
          <w:bCs/>
        </w:rPr>
      </w:pPr>
    </w:p>
    <w:p w:rsidR="004662F0" w:rsidRPr="00974A66" w:rsidRDefault="004662F0" w:rsidP="004662F0">
      <w:pPr>
        <w:spacing w:line="276" w:lineRule="auto"/>
        <w:jc w:val="both"/>
        <w:rPr>
          <w:bCs/>
          <w:color w:val="000000" w:themeColor="text1"/>
        </w:rPr>
      </w:pPr>
      <w:bookmarkStart w:id="4" w:name="_Hlk65751762"/>
      <w:r w:rsidRPr="00974A66">
        <w:rPr>
          <w:bCs/>
          <w:color w:val="000000" w:themeColor="text1"/>
        </w:rPr>
        <w:t xml:space="preserve">Ponudbe je potrebno oddati v informacijski sistem e-JN do </w:t>
      </w:r>
      <w:r w:rsidR="00FE7A21">
        <w:rPr>
          <w:bCs/>
          <w:color w:val="000000" w:themeColor="text1"/>
        </w:rPr>
        <w:t>5</w:t>
      </w:r>
      <w:r w:rsidRPr="00974A66">
        <w:rPr>
          <w:bCs/>
          <w:color w:val="000000" w:themeColor="text1"/>
        </w:rPr>
        <w:t>.</w:t>
      </w:r>
      <w:r w:rsidR="00FE7A21">
        <w:rPr>
          <w:bCs/>
          <w:color w:val="000000" w:themeColor="text1"/>
        </w:rPr>
        <w:t>6</w:t>
      </w:r>
      <w:r w:rsidRPr="00974A66">
        <w:rPr>
          <w:bCs/>
          <w:color w:val="000000" w:themeColor="text1"/>
        </w:rPr>
        <w:t>.202</w:t>
      </w:r>
      <w:r w:rsidR="003E38BE">
        <w:rPr>
          <w:bCs/>
          <w:color w:val="000000" w:themeColor="text1"/>
        </w:rPr>
        <w:t>6</w:t>
      </w:r>
      <w:r w:rsidRPr="00974A66">
        <w:rPr>
          <w:bCs/>
          <w:color w:val="000000" w:themeColor="text1"/>
        </w:rPr>
        <w:t xml:space="preserve"> do </w:t>
      </w:r>
      <w:r w:rsidR="00364556" w:rsidRPr="00974A66">
        <w:rPr>
          <w:bCs/>
          <w:color w:val="000000" w:themeColor="text1"/>
        </w:rPr>
        <w:t>1</w:t>
      </w:r>
      <w:r w:rsidR="00857703" w:rsidRPr="00974A66">
        <w:rPr>
          <w:bCs/>
          <w:color w:val="000000" w:themeColor="text1"/>
        </w:rPr>
        <w:t>0</w:t>
      </w:r>
      <w:r w:rsidRPr="00974A66">
        <w:rPr>
          <w:bCs/>
          <w:color w:val="000000" w:themeColor="text1"/>
        </w:rPr>
        <w:t xml:space="preserve">.00. </w:t>
      </w:r>
    </w:p>
    <w:p w:rsidR="004662F0" w:rsidRPr="00974A66" w:rsidRDefault="004662F0" w:rsidP="004662F0">
      <w:pPr>
        <w:spacing w:line="276" w:lineRule="auto"/>
        <w:jc w:val="both"/>
        <w:rPr>
          <w:bCs/>
          <w:color w:val="000000" w:themeColor="text1"/>
        </w:rPr>
      </w:pPr>
    </w:p>
    <w:p w:rsidR="004662F0" w:rsidRPr="00974A66" w:rsidRDefault="004662F0" w:rsidP="004662F0">
      <w:pPr>
        <w:spacing w:line="276" w:lineRule="auto"/>
        <w:jc w:val="both"/>
        <w:rPr>
          <w:bCs/>
          <w:color w:val="000000" w:themeColor="text1"/>
        </w:rPr>
      </w:pPr>
      <w:r w:rsidRPr="00974A66">
        <w:rPr>
          <w:bCs/>
          <w:color w:val="000000" w:themeColor="text1"/>
        </w:rPr>
        <w:t xml:space="preserve">Elektronsko odpiranje ponudb bo potekalo dne </w:t>
      </w:r>
      <w:r w:rsidR="00FE7A21">
        <w:rPr>
          <w:bCs/>
          <w:color w:val="000000" w:themeColor="text1"/>
        </w:rPr>
        <w:t>5</w:t>
      </w:r>
      <w:r w:rsidRPr="00974A66">
        <w:rPr>
          <w:bCs/>
          <w:color w:val="000000" w:themeColor="text1"/>
        </w:rPr>
        <w:t>.</w:t>
      </w:r>
      <w:r w:rsidR="00FE7A21">
        <w:rPr>
          <w:bCs/>
          <w:color w:val="000000" w:themeColor="text1"/>
        </w:rPr>
        <w:t>6</w:t>
      </w:r>
      <w:r w:rsidRPr="00974A66">
        <w:rPr>
          <w:bCs/>
          <w:color w:val="000000" w:themeColor="text1"/>
        </w:rPr>
        <w:t>.202</w:t>
      </w:r>
      <w:r w:rsidR="003E38BE">
        <w:rPr>
          <w:bCs/>
          <w:color w:val="000000" w:themeColor="text1"/>
        </w:rPr>
        <w:t>6</w:t>
      </w:r>
      <w:r w:rsidRPr="00974A66">
        <w:rPr>
          <w:bCs/>
          <w:color w:val="000000" w:themeColor="text1"/>
        </w:rPr>
        <w:t xml:space="preserve"> ob </w:t>
      </w:r>
      <w:r w:rsidR="00857703" w:rsidRPr="00974A66">
        <w:rPr>
          <w:bCs/>
          <w:color w:val="000000" w:themeColor="text1"/>
        </w:rPr>
        <w:t>12</w:t>
      </w:r>
      <w:r w:rsidR="00364556" w:rsidRPr="00974A66">
        <w:rPr>
          <w:bCs/>
          <w:color w:val="000000" w:themeColor="text1"/>
        </w:rPr>
        <w:t>.00</w:t>
      </w:r>
      <w:r w:rsidRPr="00974A66">
        <w:rPr>
          <w:bCs/>
          <w:color w:val="000000" w:themeColor="text1"/>
        </w:rPr>
        <w:t>.</w:t>
      </w:r>
    </w:p>
    <w:bookmarkEnd w:id="4"/>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Default="004662F0" w:rsidP="004662F0"/>
    <w:p w:rsidR="003E38BE" w:rsidRPr="007C447C" w:rsidRDefault="003E38BE" w:rsidP="004662F0"/>
    <w:p w:rsidR="004662F0" w:rsidRPr="007C447C" w:rsidRDefault="004662F0" w:rsidP="004662F0">
      <w:pPr>
        <w:jc w:val="center"/>
      </w:pPr>
    </w:p>
    <w:p w:rsidR="003E38BE" w:rsidRDefault="004662F0" w:rsidP="003E38BE">
      <w:pPr>
        <w:ind w:firstLine="708"/>
        <w:jc w:val="center"/>
      </w:pPr>
      <w:r w:rsidRPr="007C447C">
        <w:t xml:space="preserve">                         </w:t>
      </w:r>
      <w:r w:rsidR="003E38BE">
        <w:tab/>
      </w:r>
      <w:r w:rsidR="003E38BE">
        <w:tab/>
      </w:r>
      <w:r w:rsidR="003E38BE">
        <w:tab/>
      </w:r>
      <w:r w:rsidR="003E38BE">
        <w:tab/>
      </w:r>
      <w:r w:rsidR="003E38BE">
        <w:tab/>
      </w:r>
      <w:r w:rsidR="003E38BE">
        <w:tab/>
      </w:r>
      <w:r w:rsidRPr="007C447C">
        <w:t>Direktor:</w:t>
      </w:r>
    </w:p>
    <w:p w:rsidR="00BC61C6" w:rsidRDefault="003E38BE" w:rsidP="003E38BE">
      <w:pPr>
        <w:ind w:firstLine="708"/>
        <w:jc w:val="center"/>
        <w:rPr>
          <w:bdr w:val="single" w:sz="4" w:space="0" w:color="auto" w:frame="1"/>
        </w:rPr>
      </w:pPr>
      <w:r>
        <w:rPr>
          <w:bdr w:val="single" w:sz="4" w:space="0" w:color="auto" w:frame="1"/>
        </w:rPr>
        <w:t xml:space="preserve">     </w:t>
      </w:r>
      <w:r w:rsidR="00BC61C6">
        <w:rPr>
          <w:bdr w:val="single" w:sz="4" w:space="0" w:color="auto" w:frame="1"/>
        </w:rPr>
        <w:t xml:space="preserve">      </w:t>
      </w:r>
      <w:r>
        <w:rPr>
          <w:bdr w:val="single" w:sz="4" w:space="0" w:color="auto" w:frame="1"/>
        </w:rPr>
        <w:t xml:space="preserve">                            </w:t>
      </w:r>
    </w:p>
    <w:p w:rsidR="003E38BE" w:rsidRPr="003E38BE" w:rsidRDefault="003E38BE" w:rsidP="003E38BE">
      <w:pPr>
        <w:ind w:firstLine="708"/>
        <w:jc w:val="center"/>
      </w:pPr>
      <w:r>
        <w:t xml:space="preserve">                                        </w:t>
      </w:r>
      <w:r>
        <w:tab/>
      </w:r>
      <w:r>
        <w:tab/>
      </w:r>
      <w:r>
        <w:tab/>
      </w:r>
      <w:r>
        <w:tab/>
      </w:r>
      <w:r>
        <w:tab/>
      </w:r>
      <w:r>
        <w:tab/>
        <w:t>Roman L. Ratkai</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921A6E" w:rsidP="00921A6E">
      <w:pPr>
        <w:pStyle w:val="Naslovtabele"/>
        <w:suppressLineNumbers w:val="0"/>
        <w:suppressAutoHyphens w:val="0"/>
        <w:rPr>
          <w:sz w:val="28"/>
          <w:szCs w:val="28"/>
          <w:lang w:eastAsia="sl-SI"/>
        </w:rPr>
      </w:pPr>
      <w:r>
        <w:rPr>
          <w:lang w:eastAsia="sl-SI"/>
        </w:rPr>
        <w:t>»</w:t>
      </w:r>
      <w:r w:rsidRPr="00921A6E">
        <w:rPr>
          <w:lang w:eastAsia="sl-SI"/>
        </w:rPr>
        <w:t>Kompletno vzdrževanje in servisiranje RTG aparatov proizvajalca Siemens, vključno z dobavo rezervnih delov ter pribora</w:t>
      </w:r>
      <w:r>
        <w:rPr>
          <w:lang w:eastAsia="sl-SI"/>
        </w:rPr>
        <w:t>«</w:t>
      </w: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921A6E" w:rsidRDefault="00921A6E"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DA45EA">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C00EB6" w:rsidRDefault="00BC61C6" w:rsidP="00A27232">
      <w:pPr>
        <w:jc w:val="both"/>
      </w:pPr>
      <w:r>
        <w:t xml:space="preserve">Predmet javnega naročila </w:t>
      </w:r>
      <w:r w:rsidR="00D33D66">
        <w:t>je</w:t>
      </w:r>
      <w:r>
        <w:t xml:space="preserve"> »</w:t>
      </w:r>
      <w:r w:rsidR="00AA3A3A" w:rsidRPr="00AA3A3A">
        <w:t>Kompletno vzdrževanje in servisiranje RTG aparatov proizvajalca Siemens, vključno z dobavo rezervni</w:t>
      </w:r>
      <w:bookmarkStart w:id="5" w:name="_GoBack"/>
      <w:bookmarkEnd w:id="5"/>
      <w:r w:rsidR="00AA3A3A" w:rsidRPr="00AA3A3A">
        <w:t>h delov ter pribora</w:t>
      </w:r>
      <w:r>
        <w:rPr>
          <w:noProof/>
        </w:rPr>
        <w:t>«</w:t>
      </w:r>
      <w:r>
        <w:t>.</w:t>
      </w:r>
      <w:r w:rsidR="00A27232">
        <w:t xml:space="preserve"> </w:t>
      </w:r>
    </w:p>
    <w:p w:rsidR="00BC61C6" w:rsidRDefault="00BC61C6" w:rsidP="00A27232">
      <w:pPr>
        <w:jc w:val="both"/>
      </w:pPr>
    </w:p>
    <w:p w:rsidR="00035552" w:rsidRPr="00AA3A3A" w:rsidRDefault="00BC61C6" w:rsidP="00A27232">
      <w:pPr>
        <w:jc w:val="both"/>
        <w:rPr>
          <w:color w:val="FF0000"/>
        </w:rPr>
      </w:pPr>
      <w:r w:rsidRPr="00251C9E">
        <w:rPr>
          <w:color w:val="000000" w:themeColor="text1"/>
        </w:rPr>
        <w:t>Strokovn</w:t>
      </w:r>
      <w:r w:rsidR="00F0325F">
        <w:rPr>
          <w:color w:val="000000" w:themeColor="text1"/>
        </w:rPr>
        <w:t>o tehnične</w:t>
      </w:r>
      <w:r w:rsidRPr="00251C9E">
        <w:rPr>
          <w:color w:val="000000" w:themeColor="text1"/>
        </w:rPr>
        <w:t xml:space="preserve"> zahteve naročnika za</w:t>
      </w:r>
      <w:r w:rsidR="00D33D66" w:rsidRPr="00251C9E">
        <w:rPr>
          <w:color w:val="000000" w:themeColor="text1"/>
        </w:rPr>
        <w:t xml:space="preserve"> </w:t>
      </w:r>
      <w:r w:rsidRPr="00251C9E">
        <w:rPr>
          <w:color w:val="000000" w:themeColor="text1"/>
        </w:rPr>
        <w:t xml:space="preserve">predmet javnega naročila so natančneje opredeljene </w:t>
      </w:r>
      <w:r w:rsidRPr="00F772A7">
        <w:rPr>
          <w:color w:val="000000" w:themeColor="text1"/>
          <w:szCs w:val="20"/>
        </w:rPr>
        <w:t>v</w:t>
      </w:r>
      <w:r w:rsidR="00251C9E" w:rsidRPr="00F772A7">
        <w:rPr>
          <w:color w:val="000000" w:themeColor="text1"/>
          <w:szCs w:val="20"/>
        </w:rPr>
        <w:t xml:space="preserve"> obrazcu </w:t>
      </w:r>
      <w:r w:rsidR="00A27232" w:rsidRPr="00F772A7">
        <w:rPr>
          <w:color w:val="000000" w:themeColor="text1"/>
          <w:szCs w:val="20"/>
        </w:rPr>
        <w:t>(OBR-</w:t>
      </w:r>
      <w:r w:rsidR="00F772A7" w:rsidRPr="00F772A7">
        <w:rPr>
          <w:color w:val="000000" w:themeColor="text1"/>
          <w:szCs w:val="20"/>
        </w:rPr>
        <w:t>5</w:t>
      </w:r>
      <w:r w:rsidR="00A27232" w:rsidRPr="00F772A7">
        <w:rPr>
          <w:color w:val="000000" w:themeColor="text1"/>
          <w:szCs w:val="20"/>
        </w:rPr>
        <w:t>) Strokovno tehnične zahteve</w:t>
      </w:r>
      <w:r w:rsidRPr="00F772A7">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DA45EA" w:rsidP="00BC61C6">
      <w:pPr>
        <w:autoSpaceDE w:val="0"/>
        <w:autoSpaceDN w:val="0"/>
        <w:adjustRightInd w:val="0"/>
        <w:rPr>
          <w:rFonts w:ascii="Times-Roman" w:hAnsi="Times-Roman" w:cs="Times-Roman"/>
        </w:rPr>
      </w:pPr>
      <w:r w:rsidRPr="00DA45EA">
        <w:rPr>
          <w:rFonts w:ascii="Times-Roman" w:hAnsi="Times-Roman" w:cs="Times-Roman"/>
        </w:rPr>
        <w:t>Javno naročilo se oddaja za (predvideno) obdobje od 1.7.2026 do 30.6.2030.</w:t>
      </w:r>
    </w:p>
    <w:p w:rsidR="00DA45EA" w:rsidRDefault="00DA45EA"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jc w:val="both"/>
      </w:pPr>
    </w:p>
    <w:p w:rsidR="00E96095" w:rsidRDefault="00E96095" w:rsidP="00E96095">
      <w:pPr>
        <w:pStyle w:val="xl38"/>
        <w:spacing w:before="0" w:beforeAutospacing="0" w:after="0" w:afterAutospacing="0"/>
        <w:rPr>
          <w:rFonts w:ascii="Times New Roman" w:hAnsi="Times New Roman" w:cs="Times New Roman"/>
        </w:rPr>
      </w:pPr>
      <w:r>
        <w:rPr>
          <w:rFonts w:ascii="Times New Roman" w:hAnsi="Times New Roman" w:cs="Times New Roman"/>
        </w:rPr>
        <w:t>3 Seznam opreme</w:t>
      </w:r>
    </w:p>
    <w:p w:rsidR="00E96095" w:rsidRPr="00D14F89" w:rsidRDefault="00E96095" w:rsidP="00E96095">
      <w:pPr>
        <w:pStyle w:val="xl38"/>
        <w:jc w:val="both"/>
        <w:rPr>
          <w:rFonts w:ascii="Times New Roman" w:hAnsi="Times New Roman" w:cs="Times New Roman"/>
          <w:b w:val="0"/>
        </w:rPr>
      </w:pPr>
      <w:r w:rsidRPr="00D14F89">
        <w:rPr>
          <w:rFonts w:ascii="Times New Roman" w:hAnsi="Times New Roman" w:cs="Times New Roman"/>
          <w:b w:val="0"/>
        </w:rPr>
        <w:t xml:space="preserve">Naročnik si pridružuje pravico spreminjati oz. dopolnjevati seznam opreme v času trajanja okvirnega sporazuma, v kolikor dopolni seznam opreme, ali določeno opremo izloči iz uporabe.  </w:t>
      </w:r>
    </w:p>
    <w:p w:rsidR="00E96095" w:rsidRDefault="00E96095" w:rsidP="00E96095">
      <w:pPr>
        <w:pStyle w:val="xl38"/>
        <w:jc w:val="both"/>
        <w:rPr>
          <w:rFonts w:ascii="Times New Roman" w:hAnsi="Times New Roman" w:cs="Times New Roman"/>
          <w:b w:val="0"/>
        </w:rPr>
      </w:pPr>
      <w:r w:rsidRPr="00D14F89">
        <w:rPr>
          <w:rFonts w:ascii="Times New Roman" w:hAnsi="Times New Roman" w:cs="Times New Roman"/>
          <w:b w:val="0"/>
        </w:rPr>
        <w:t xml:space="preserve">Naročnik bo v primeru nakupa nove opreme pozval sklenitelja okvirnega sporazuma k predložitvi ponudbe za vzdrževanje te nove opreme, kadarkoli v času trajanja okvirnega sporazuma. </w:t>
      </w:r>
    </w:p>
    <w:p w:rsidR="00BC61C6" w:rsidRPr="00E96095" w:rsidRDefault="00E96095" w:rsidP="00E96095">
      <w:pPr>
        <w:pStyle w:val="xl38"/>
        <w:jc w:val="both"/>
        <w:rPr>
          <w:rFonts w:ascii="Times New Roman" w:hAnsi="Times New Roman" w:cs="Times New Roman"/>
          <w:b w:val="0"/>
        </w:rPr>
      </w:pPr>
      <w:r w:rsidRPr="008D3773">
        <w:rPr>
          <w:rFonts w:ascii="Times New Roman" w:hAnsi="Times New Roman" w:cs="Times New Roman"/>
          <w:b w:val="0"/>
        </w:rPr>
        <w:t xml:space="preserve">V primeru, da naročnik posamezno opremo odpiše oziroma jo preneha uporabljati, se mesečni pavšal sorazmerno spremeni in ustrezno zniža glede na </w:t>
      </w:r>
      <w:r>
        <w:rPr>
          <w:rFonts w:ascii="Times New Roman" w:hAnsi="Times New Roman" w:cs="Times New Roman"/>
          <w:b w:val="0"/>
        </w:rPr>
        <w:t xml:space="preserve">ponudbeno </w:t>
      </w:r>
      <w:r w:rsidRPr="008D3773">
        <w:rPr>
          <w:rFonts w:ascii="Times New Roman" w:hAnsi="Times New Roman" w:cs="Times New Roman"/>
          <w:b w:val="0"/>
        </w:rPr>
        <w:t xml:space="preserve">vrednost </w:t>
      </w:r>
      <w:r>
        <w:rPr>
          <w:rFonts w:ascii="Times New Roman" w:hAnsi="Times New Roman" w:cs="Times New Roman"/>
          <w:b w:val="0"/>
        </w:rPr>
        <w:t xml:space="preserve">servisiranja oziroma vzdrževanja </w:t>
      </w:r>
      <w:r w:rsidRPr="008D3773">
        <w:rPr>
          <w:rFonts w:ascii="Times New Roman" w:hAnsi="Times New Roman" w:cs="Times New Roman"/>
          <w:b w:val="0"/>
        </w:rPr>
        <w:t>odpisane opreme.</w:t>
      </w:r>
    </w:p>
    <w:p w:rsidR="00E96095" w:rsidRDefault="00E96095" w:rsidP="00E96095">
      <w:pPr>
        <w:jc w:val="both"/>
        <w:rPr>
          <w:b/>
        </w:rPr>
      </w:pPr>
      <w:r>
        <w:rPr>
          <w:b/>
        </w:rPr>
        <w:t>4 Način oddaje javnega naročila</w:t>
      </w:r>
    </w:p>
    <w:p w:rsidR="00E96095" w:rsidRDefault="00E96095" w:rsidP="00E96095"/>
    <w:p w:rsidR="00E96095" w:rsidRDefault="00E96095" w:rsidP="00E96095">
      <w:pPr>
        <w:keepNext/>
        <w:spacing w:line="276" w:lineRule="auto"/>
        <w:jc w:val="both"/>
        <w:outlineLvl w:val="1"/>
      </w:pPr>
      <w:r>
        <w:t xml:space="preserve">Naročnik bo oddal javno naročilo na podlagi Zakona o javnem naročanju (v nadaljnjem besedilu: ZJN-3, </w:t>
      </w:r>
      <w:r>
        <w:rPr>
          <w:bCs/>
        </w:rPr>
        <w:t>Uradni list RS, št. 91/15 z vsemi spremembami in dopolnitvami</w:t>
      </w:r>
      <w:r>
        <w:t>) po odprtem postopku, v skladu s 40. členom ZJN-3</w:t>
      </w:r>
      <w:r>
        <w:rPr>
          <w:i/>
          <w:iCs/>
        </w:rPr>
        <w:t xml:space="preserve"> </w:t>
      </w:r>
      <w:r>
        <w:t>z namenom sklenitve okvirnega sporazuma v skladu z 48. členom ZJN-3.</w:t>
      </w:r>
    </w:p>
    <w:p w:rsidR="00E96095" w:rsidRPr="007C447C" w:rsidRDefault="00E96095" w:rsidP="00E96095">
      <w:pPr>
        <w:keepNext/>
        <w:spacing w:line="276" w:lineRule="auto"/>
        <w:jc w:val="both"/>
        <w:outlineLvl w:val="1"/>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E96095" w:rsidRPr="00104391" w:rsidRDefault="00E96095" w:rsidP="00E96095">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E96095" w:rsidRPr="00104391" w:rsidRDefault="00E96095" w:rsidP="00E96095">
      <w:pPr>
        <w:jc w:val="both"/>
      </w:pPr>
    </w:p>
    <w:p w:rsidR="00E96095" w:rsidRPr="00104391" w:rsidRDefault="00E96095" w:rsidP="00E96095">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E96095" w:rsidRPr="00104391" w:rsidRDefault="00E96095" w:rsidP="00E96095">
      <w:pPr>
        <w:jc w:val="both"/>
      </w:pPr>
    </w:p>
    <w:p w:rsidR="00E96095" w:rsidRPr="00104391" w:rsidRDefault="00E96095" w:rsidP="00E96095">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E96095" w:rsidRPr="00104391" w:rsidRDefault="00E96095" w:rsidP="00E96095">
      <w:pPr>
        <w:jc w:val="both"/>
      </w:pPr>
    </w:p>
    <w:p w:rsidR="00E96095" w:rsidRDefault="00E96095" w:rsidP="00E96095">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E96095" w:rsidRPr="00104391" w:rsidRDefault="00E96095" w:rsidP="00E96095">
      <w:pPr>
        <w:jc w:val="both"/>
      </w:pPr>
    </w:p>
    <w:p w:rsidR="00E96095" w:rsidRPr="00104391" w:rsidRDefault="00E96095" w:rsidP="00E96095">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96095" w:rsidRPr="00104391" w:rsidRDefault="00E96095" w:rsidP="00E96095">
      <w:pPr>
        <w:jc w:val="both"/>
      </w:pPr>
    </w:p>
    <w:p w:rsidR="00E96095" w:rsidRPr="00104391" w:rsidRDefault="00E96095" w:rsidP="00E96095">
      <w:pPr>
        <w:jc w:val="both"/>
      </w:pPr>
      <w:r w:rsidRPr="00104391">
        <w:t>Po preteku roka za predložitev ponudb ponudbe ne bo več mogoče oddati.</w:t>
      </w:r>
      <w:bookmarkStart w:id="6" w:name="_Toc467501160"/>
      <w:bookmarkStart w:id="7" w:name="_Toc467501161"/>
      <w:bookmarkEnd w:id="6"/>
      <w:bookmarkEnd w:id="7"/>
    </w:p>
    <w:p w:rsidR="00E96095" w:rsidRDefault="00E96095" w:rsidP="00E96095">
      <w:pPr>
        <w:spacing w:after="120"/>
        <w:jc w:val="both"/>
      </w:pPr>
      <w:r w:rsidRPr="00104391">
        <w:t>V kolikor ponudnik ne odda ponudbe v skladu z zahtevami naročnika se takšna ponudba zavrne kot nedopustna.</w:t>
      </w:r>
      <w:r>
        <w:t xml:space="preserve"> </w:t>
      </w: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E96095" w:rsidRPr="00104391" w:rsidRDefault="00E96095" w:rsidP="00E96095">
      <w:pPr>
        <w:jc w:val="both"/>
      </w:pPr>
    </w:p>
    <w:p w:rsidR="00E96095" w:rsidRPr="00104391" w:rsidRDefault="00E96095" w:rsidP="00E96095">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E96095" w:rsidRDefault="00E96095" w:rsidP="00E96095">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E96095" w:rsidRPr="00864C4F" w:rsidRDefault="00E96095" w:rsidP="00E96095">
      <w:pPr>
        <w:jc w:val="both"/>
        <w:rPr>
          <w:rFonts w:eastAsia="Arial Unicode MS"/>
          <w:b/>
          <w:color w:val="000000"/>
          <w:shd w:val="clear" w:color="auto" w:fill="FFFFFF"/>
        </w:rPr>
      </w:pPr>
    </w:p>
    <w:p w:rsidR="00E96095" w:rsidRPr="00104391" w:rsidRDefault="00E96095" w:rsidP="00E96095">
      <w:pPr>
        <w:jc w:val="both"/>
        <w:rPr>
          <w:b/>
        </w:rPr>
      </w:pPr>
      <w:r w:rsidRPr="00104391">
        <w:rPr>
          <w:b/>
        </w:rPr>
        <w:t>7.1 Dostop do razpisne dokumentacije</w:t>
      </w:r>
    </w:p>
    <w:p w:rsidR="00E96095" w:rsidRPr="00104391" w:rsidRDefault="00E96095" w:rsidP="00E96095">
      <w:pPr>
        <w:jc w:val="both"/>
      </w:pPr>
    </w:p>
    <w:p w:rsidR="00E96095" w:rsidRPr="00104391" w:rsidRDefault="00E96095" w:rsidP="00E96095">
      <w:pPr>
        <w:jc w:val="both"/>
      </w:pPr>
      <w:r w:rsidRPr="00104391">
        <w:t xml:space="preserve">Razpisno dokumentacijo lahko naročniki dobijo na </w:t>
      </w:r>
      <w:r>
        <w:t>P</w:t>
      </w:r>
      <w:r w:rsidRPr="00104391">
        <w:t>ortalu javnih naročil in je na razpolago brezplačno.</w:t>
      </w:r>
      <w:r>
        <w:t xml:space="preserve"> </w:t>
      </w:r>
      <w:r w:rsidRPr="00F637DB">
        <w:t>Ponudnik nosi vse stroške, povezane s pripravo in predložitvijo ponudbe.</w:t>
      </w:r>
    </w:p>
    <w:p w:rsidR="00E96095" w:rsidRPr="00104391" w:rsidRDefault="00E96095" w:rsidP="00E96095">
      <w:pPr>
        <w:jc w:val="both"/>
        <w:rPr>
          <w:b/>
        </w:rPr>
      </w:pPr>
    </w:p>
    <w:p w:rsidR="00E96095" w:rsidRPr="00104391" w:rsidRDefault="00E96095" w:rsidP="00E96095">
      <w:pPr>
        <w:jc w:val="both"/>
        <w:rPr>
          <w:b/>
        </w:rPr>
      </w:pPr>
      <w:r w:rsidRPr="00104391">
        <w:rPr>
          <w:b/>
        </w:rPr>
        <w:t>7.2. Obvestila in pojasnila v zvezi z razpisno dokumentacijo</w:t>
      </w:r>
    </w:p>
    <w:p w:rsidR="00E96095" w:rsidRPr="00104391" w:rsidRDefault="00E96095" w:rsidP="00E96095">
      <w:pPr>
        <w:jc w:val="both"/>
      </w:pPr>
    </w:p>
    <w:p w:rsidR="00E96095" w:rsidRPr="00104391" w:rsidRDefault="00E96095" w:rsidP="00E96095">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E96095" w:rsidRDefault="00E96095" w:rsidP="00E96095">
      <w:pPr>
        <w:pStyle w:val="Bodytext1"/>
        <w:shd w:val="clear" w:color="auto" w:fill="auto"/>
        <w:spacing w:line="240" w:lineRule="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w:t>
      </w:r>
      <w:r w:rsidRPr="00104391">
        <w:rPr>
          <w:rStyle w:val="Bodytext"/>
          <w:rFonts w:ascii="Times New Roman" w:hAnsi="Times New Roman" w:cs="Times New Roman"/>
          <w:sz w:val="24"/>
          <w:szCs w:val="24"/>
        </w:rPr>
        <w:lastRenderedPageBreak/>
        <w:t xml:space="preserve">najkasneje do </w:t>
      </w:r>
      <w:r w:rsidRPr="00BC016B">
        <w:rPr>
          <w:rStyle w:val="Bodytext"/>
          <w:rFonts w:ascii="Times New Roman" w:hAnsi="Times New Roman" w:cs="Times New Roman"/>
          <w:color w:val="000000" w:themeColor="text1"/>
          <w:sz w:val="24"/>
          <w:szCs w:val="24"/>
        </w:rPr>
        <w:t xml:space="preserve">vključno </w:t>
      </w:r>
      <w:r>
        <w:rPr>
          <w:rStyle w:val="Bodytext"/>
          <w:rFonts w:ascii="Times New Roman" w:hAnsi="Times New Roman" w:cs="Times New Roman"/>
          <w:color w:val="000000" w:themeColor="text1"/>
          <w:sz w:val="24"/>
          <w:szCs w:val="24"/>
        </w:rPr>
        <w:t>1</w:t>
      </w:r>
      <w:r w:rsidR="00D60C1A">
        <w:rPr>
          <w:rStyle w:val="Bodytext"/>
          <w:rFonts w:ascii="Times New Roman" w:hAnsi="Times New Roman" w:cs="Times New Roman"/>
          <w:color w:val="000000" w:themeColor="text1"/>
          <w:sz w:val="24"/>
          <w:szCs w:val="24"/>
        </w:rPr>
        <w:t>5</w:t>
      </w:r>
      <w:r w:rsidRPr="00BC016B">
        <w:rPr>
          <w:rStyle w:val="Bodytext"/>
          <w:rFonts w:ascii="Times New Roman" w:hAnsi="Times New Roman" w:cs="Times New Roman"/>
          <w:color w:val="000000" w:themeColor="text1"/>
          <w:sz w:val="24"/>
          <w:szCs w:val="24"/>
        </w:rPr>
        <w:t>.</w:t>
      </w:r>
      <w:r>
        <w:rPr>
          <w:rStyle w:val="Bodytext"/>
          <w:rFonts w:ascii="Times New Roman" w:hAnsi="Times New Roman" w:cs="Times New Roman"/>
          <w:color w:val="000000" w:themeColor="text1"/>
          <w:sz w:val="24"/>
          <w:szCs w:val="24"/>
        </w:rPr>
        <w:t>5</w:t>
      </w:r>
      <w:r w:rsidRPr="00BC016B">
        <w:rPr>
          <w:rStyle w:val="Bodytext"/>
          <w:rFonts w:ascii="Times New Roman" w:hAnsi="Times New Roman" w:cs="Times New Roman"/>
          <w:color w:val="000000" w:themeColor="text1"/>
          <w:sz w:val="24"/>
          <w:szCs w:val="24"/>
        </w:rPr>
        <w:t>.202</w:t>
      </w:r>
      <w:r>
        <w:rPr>
          <w:rStyle w:val="Bodytext"/>
          <w:rFonts w:ascii="Times New Roman" w:hAnsi="Times New Roman" w:cs="Times New Roman"/>
          <w:color w:val="000000" w:themeColor="text1"/>
          <w:sz w:val="24"/>
          <w:szCs w:val="24"/>
        </w:rPr>
        <w:t>6</w:t>
      </w:r>
      <w:r w:rsidRPr="00BC016B">
        <w:rPr>
          <w:rStyle w:val="Bodytext"/>
          <w:rFonts w:ascii="Times New Roman" w:hAnsi="Times New Roman" w:cs="Times New Roman"/>
          <w:color w:val="000000" w:themeColor="text1"/>
          <w:sz w:val="24"/>
          <w:szCs w:val="24"/>
        </w:rPr>
        <w:t xml:space="preserve"> do 9.00.</w:t>
      </w:r>
      <w:r w:rsidRPr="00BC016B">
        <w:rPr>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Pr="00974A66" w:rsidRDefault="00BC61C6" w:rsidP="00BC61C6">
      <w:pPr>
        <w:pStyle w:val="Bodytext1"/>
        <w:shd w:val="clear" w:color="auto" w:fill="auto"/>
        <w:spacing w:after="0" w:line="240" w:lineRule="auto"/>
        <w:ind w:firstLine="0"/>
        <w:rPr>
          <w:rStyle w:val="Bodytext"/>
          <w:rFonts w:ascii="Times New Roman" w:hAnsi="Times New Roman" w:cs="Times New Roman"/>
          <w:color w:val="000000" w:themeColor="text1"/>
          <w:sz w:val="24"/>
          <w:szCs w:val="24"/>
        </w:rPr>
      </w:pPr>
      <w:r w:rsidRPr="00974A66">
        <w:rPr>
          <w:rStyle w:val="Bodytext"/>
          <w:rFonts w:ascii="Times New Roman" w:hAnsi="Times New Roman" w:cs="Times New Roman"/>
          <w:color w:val="000000" w:themeColor="text1"/>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974A66" w:rsidRPr="00974A66" w:rsidRDefault="00974A66" w:rsidP="00974A66">
      <w:pPr>
        <w:widowControl w:val="0"/>
        <w:numPr>
          <w:ilvl w:val="0"/>
          <w:numId w:val="10"/>
        </w:numPr>
        <w:tabs>
          <w:tab w:val="left" w:pos="730"/>
        </w:tabs>
        <w:rPr>
          <w:rFonts w:eastAsia="Arial Unicode MS"/>
          <w:shd w:val="clear" w:color="auto" w:fill="FFFFFF"/>
          <w:lang w:eastAsia="en-US"/>
        </w:rPr>
      </w:pPr>
      <w:r w:rsidRPr="00974A66">
        <w:rPr>
          <w:rFonts w:eastAsia="Arial Unicode MS"/>
          <w:shd w:val="clear" w:color="auto" w:fill="FFFFFF"/>
          <w:lang w:eastAsia="en-US"/>
        </w:rPr>
        <w:t>obrazec Strokovno tehnične zahteve;</w:t>
      </w:r>
    </w:p>
    <w:p w:rsidR="00974A66" w:rsidRPr="00974A66" w:rsidRDefault="00974A66" w:rsidP="00974A66">
      <w:pPr>
        <w:widowControl w:val="0"/>
        <w:numPr>
          <w:ilvl w:val="0"/>
          <w:numId w:val="10"/>
        </w:numPr>
        <w:tabs>
          <w:tab w:val="left" w:pos="730"/>
        </w:tabs>
        <w:rPr>
          <w:rFonts w:eastAsia="Arial Unicode MS"/>
          <w:lang w:eastAsia="en-US"/>
        </w:rPr>
      </w:pPr>
      <w:r w:rsidRPr="00974A66">
        <w:rPr>
          <w:rFonts w:eastAsia="Arial Unicode MS"/>
          <w:shd w:val="clear" w:color="auto" w:fill="FFFFFF"/>
          <w:lang w:eastAsia="en-US"/>
        </w:rPr>
        <w:t>obrazec Rekapitulacija;</w:t>
      </w:r>
    </w:p>
    <w:p w:rsidR="00974A66" w:rsidRPr="00974A66" w:rsidRDefault="00974A66" w:rsidP="00974A66">
      <w:pPr>
        <w:widowControl w:val="0"/>
        <w:numPr>
          <w:ilvl w:val="0"/>
          <w:numId w:val="10"/>
        </w:numPr>
        <w:tabs>
          <w:tab w:val="left" w:pos="730"/>
        </w:tabs>
        <w:rPr>
          <w:rFonts w:eastAsia="Arial Unicode MS"/>
          <w:lang w:eastAsia="en-US"/>
        </w:rPr>
      </w:pPr>
      <w:r w:rsidRPr="00974A66">
        <w:rPr>
          <w:rFonts w:eastAsia="Arial Unicode MS"/>
          <w:lang w:eastAsia="en-US"/>
        </w:rPr>
        <w:t>obrazec Predračun;</w:t>
      </w:r>
    </w:p>
    <w:p w:rsidR="00974A66" w:rsidRPr="00974A66" w:rsidRDefault="00974A66" w:rsidP="00974A66">
      <w:pPr>
        <w:widowControl w:val="0"/>
        <w:numPr>
          <w:ilvl w:val="0"/>
          <w:numId w:val="10"/>
        </w:numPr>
        <w:tabs>
          <w:tab w:val="left" w:pos="735"/>
        </w:tabs>
        <w:rPr>
          <w:rFonts w:eastAsia="Arial Unicode MS"/>
          <w:color w:val="000000"/>
          <w:shd w:val="clear" w:color="auto" w:fill="FFFFFF"/>
          <w:lang w:eastAsia="en-US"/>
        </w:rPr>
      </w:pPr>
      <w:r w:rsidRPr="00974A66">
        <w:rPr>
          <w:rFonts w:eastAsia="Arial Unicode MS"/>
          <w:color w:val="000000"/>
          <w:shd w:val="clear" w:color="auto" w:fill="FFFFFF"/>
          <w:lang w:eastAsia="en-US"/>
        </w:rPr>
        <w:t>obrazec ESPD v elektronski obliki (</w:t>
      </w:r>
      <w:proofErr w:type="spellStart"/>
      <w:r w:rsidRPr="00974A66">
        <w:rPr>
          <w:rFonts w:eastAsia="Arial Unicode MS"/>
          <w:color w:val="000000"/>
          <w:shd w:val="clear" w:color="auto" w:fill="FFFFFF"/>
          <w:lang w:eastAsia="en-US"/>
        </w:rPr>
        <w:t>datoteka.xlm</w:t>
      </w:r>
      <w:proofErr w:type="spellEnd"/>
      <w:r w:rsidRPr="00974A66">
        <w:rPr>
          <w:rFonts w:eastAsia="Arial Unicode MS"/>
          <w:color w:val="000000"/>
          <w:shd w:val="clear" w:color="auto" w:fill="FFFFFF"/>
          <w:lang w:eastAsia="en-US"/>
        </w:rPr>
        <w:t>) - za vse gospodarske subjekte;</w:t>
      </w:r>
    </w:p>
    <w:p w:rsidR="00974A66" w:rsidRPr="00974A66" w:rsidRDefault="00974A66" w:rsidP="00974A66">
      <w:pPr>
        <w:widowControl w:val="0"/>
        <w:numPr>
          <w:ilvl w:val="0"/>
          <w:numId w:val="10"/>
        </w:numPr>
        <w:tabs>
          <w:tab w:val="left" w:pos="716"/>
        </w:tabs>
        <w:rPr>
          <w:rFonts w:eastAsia="Arial Unicode MS"/>
          <w:shd w:val="clear" w:color="auto" w:fill="FFFFFF"/>
          <w:lang w:eastAsia="en-US"/>
        </w:rPr>
      </w:pPr>
      <w:r w:rsidRPr="00974A66">
        <w:rPr>
          <w:rFonts w:eastAsia="Arial Unicode MS"/>
          <w:shd w:val="clear" w:color="auto" w:fill="FFFFFF"/>
          <w:lang w:eastAsia="en-US"/>
        </w:rPr>
        <w:t>obrazec Vzorec okvirnega sporazuma.</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lastRenderedPageBreak/>
        <w:t>9.1.1. Razlogi za izključitev</w:t>
      </w:r>
    </w:p>
    <w:p w:rsidR="00C23D91" w:rsidRPr="000943F4" w:rsidRDefault="00C23D91" w:rsidP="00C23D91">
      <w:pPr>
        <w:widowControl w:val="0"/>
        <w:numPr>
          <w:ilvl w:val="0"/>
          <w:numId w:val="28"/>
        </w:numPr>
        <w:tabs>
          <w:tab w:val="left" w:pos="735"/>
        </w:tabs>
        <w:spacing w:line="230" w:lineRule="exact"/>
        <w:jc w:val="both"/>
        <w:rPr>
          <w:rFonts w:eastAsia="Arial Unicode MS"/>
          <w:color w:val="000000"/>
          <w:shd w:val="clear" w:color="auto" w:fill="FFFFFF"/>
        </w:rPr>
      </w:pPr>
      <w:r w:rsidRPr="000943F4">
        <w:rPr>
          <w:rFonts w:eastAsia="Arial Unicode MS"/>
          <w:color w:val="000000"/>
          <w:shd w:val="clear" w:color="auto" w:fill="FFFFFF"/>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C23D91" w:rsidRPr="000943F4" w:rsidRDefault="00C23D91" w:rsidP="00C23D91">
      <w:pPr>
        <w:widowControl w:val="0"/>
        <w:tabs>
          <w:tab w:val="left" w:pos="735"/>
        </w:tabs>
        <w:spacing w:line="230" w:lineRule="exact"/>
        <w:ind w:left="360"/>
        <w:jc w:val="both"/>
        <w:rPr>
          <w:rFonts w:eastAsia="Arial Unicode MS"/>
          <w:color w:val="000000"/>
        </w:rPr>
      </w:pPr>
    </w:p>
    <w:p w:rsidR="00C23D91" w:rsidRPr="000943F4" w:rsidRDefault="00C23D91" w:rsidP="00C23D91">
      <w:pPr>
        <w:widowControl w:val="0"/>
        <w:tabs>
          <w:tab w:val="left" w:pos="735"/>
        </w:tabs>
        <w:spacing w:line="230" w:lineRule="exact"/>
        <w:ind w:left="360"/>
        <w:jc w:val="both"/>
        <w:rPr>
          <w:rFonts w:eastAsia="Arial Unicode MS"/>
          <w:color w:val="000000"/>
        </w:rPr>
      </w:pPr>
      <w:r w:rsidRPr="000943F4">
        <w:rPr>
          <w:rFonts w:eastAsia="Arial Unicode MS"/>
          <w:color w:val="000000"/>
          <w:shd w:val="clear" w:color="auto" w:fill="FFFFFF"/>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C23D91" w:rsidRPr="000943F4" w:rsidRDefault="00C23D91" w:rsidP="00C23D91">
      <w:pPr>
        <w:rPr>
          <w:rFonts w:eastAsia="Arial Unicode MS"/>
          <w:color w:val="000000"/>
          <w:shd w:val="clear" w:color="auto" w:fill="FFFFFF"/>
        </w:rPr>
      </w:pPr>
    </w:p>
    <w:p w:rsidR="00C23D91" w:rsidRPr="000943F4" w:rsidRDefault="00C23D91" w:rsidP="00C23D91">
      <w:pPr>
        <w:ind w:left="360"/>
        <w:rPr>
          <w:rFonts w:eastAsia="Arial Unicode MS"/>
          <w:color w:val="000000"/>
        </w:rPr>
      </w:pPr>
      <w:r w:rsidRPr="000943F4">
        <w:rPr>
          <w:rFonts w:eastAsia="Arial Unicode MS"/>
          <w:color w:val="000000"/>
          <w:shd w:val="clear" w:color="auto" w:fill="FFFFFF"/>
        </w:rPr>
        <w:t>DOKAZILA:</w:t>
      </w:r>
    </w:p>
    <w:p w:rsidR="00C23D91" w:rsidRPr="000943F4" w:rsidRDefault="00C23D91" w:rsidP="00C23D91">
      <w:pPr>
        <w:ind w:left="360"/>
        <w:jc w:val="both"/>
        <w:rPr>
          <w:rFonts w:eastAsia="Arial Unicode MS"/>
          <w:color w:val="000000"/>
          <w:shd w:val="clear" w:color="auto" w:fill="FFFFFF"/>
        </w:rPr>
      </w:pPr>
      <w:r w:rsidRPr="000943F4">
        <w:rPr>
          <w:rFonts w:eastAsia="Arial Unicode MS"/>
          <w:color w:val="000000"/>
          <w:shd w:val="clear" w:color="auto" w:fill="FFFFFF"/>
        </w:rPr>
        <w:t>izpolnjen obrazec ESPD za vse gospodarske subjekte v ponudbi.</w:t>
      </w:r>
    </w:p>
    <w:p w:rsidR="00C23D91" w:rsidRPr="000943F4" w:rsidRDefault="00C23D91" w:rsidP="00C23D91">
      <w:pPr>
        <w:spacing w:after="300" w:line="240" w:lineRule="atLeast"/>
        <w:ind w:left="360"/>
        <w:jc w:val="both"/>
        <w:rPr>
          <w:rFonts w:eastAsia="Arial Unicode MS"/>
          <w:color w:val="000000"/>
        </w:rPr>
      </w:pPr>
      <w:r w:rsidRPr="000943F4">
        <w:rPr>
          <w:rFonts w:eastAsia="Arial Unicode MS"/>
          <w:color w:val="000000"/>
          <w:u w:val="single"/>
          <w:shd w:val="clear" w:color="auto" w:fill="FFFFFF"/>
        </w:rPr>
        <w:t>Ponudnik lahko potrdila iz kazenske evidence priloži tudi sam. Tako predložena potrdila morajo odražati zadnje stanje (ne smejo biti starejša kot štiri mesece od roka za oddajo ponudb)</w:t>
      </w:r>
      <w:r w:rsidRPr="000943F4">
        <w:rPr>
          <w:rFonts w:eastAsia="Arial Unicode MS"/>
          <w:color w:val="000000"/>
          <w:shd w:val="clear" w:color="auto" w:fill="FFFFFF"/>
        </w:rPr>
        <w:t>.</w:t>
      </w:r>
    </w:p>
    <w:p w:rsidR="00C23D91" w:rsidRPr="000943F4" w:rsidRDefault="00C23D91" w:rsidP="00C23D91">
      <w:pPr>
        <w:widowControl w:val="0"/>
        <w:numPr>
          <w:ilvl w:val="0"/>
          <w:numId w:val="28"/>
        </w:numPr>
        <w:tabs>
          <w:tab w:val="left" w:pos="730"/>
        </w:tabs>
        <w:jc w:val="both"/>
        <w:rPr>
          <w:rFonts w:eastAsia="Arial Unicode MS"/>
          <w:color w:val="000000"/>
          <w:shd w:val="clear" w:color="auto" w:fill="FFFFFF"/>
        </w:rPr>
      </w:pPr>
      <w:r w:rsidRPr="000943F4">
        <w:rPr>
          <w:rFonts w:eastAsia="Arial Unicode MS"/>
          <w:color w:val="000000"/>
          <w:shd w:val="clear" w:color="auto" w:fill="FFFFFF"/>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C23D91" w:rsidRPr="000943F4" w:rsidRDefault="00C23D91" w:rsidP="00C23D91">
      <w:pPr>
        <w:widowControl w:val="0"/>
        <w:tabs>
          <w:tab w:val="left" w:pos="730"/>
        </w:tabs>
        <w:ind w:left="360"/>
        <w:jc w:val="both"/>
        <w:rPr>
          <w:rFonts w:eastAsia="Arial Unicode MS"/>
          <w:color w:val="000000"/>
        </w:rPr>
      </w:pPr>
    </w:p>
    <w:p w:rsidR="00C23D91" w:rsidRPr="000943F4" w:rsidRDefault="00C23D91" w:rsidP="00C23D91">
      <w:pPr>
        <w:ind w:left="357"/>
        <w:rPr>
          <w:rFonts w:eastAsia="Arial Unicode MS"/>
          <w:color w:val="000000"/>
        </w:rPr>
      </w:pPr>
      <w:r w:rsidRPr="000943F4">
        <w:rPr>
          <w:rFonts w:eastAsia="Arial Unicode MS"/>
          <w:color w:val="000000"/>
          <w:shd w:val="clear" w:color="auto" w:fill="FFFFFF"/>
        </w:rPr>
        <w:t>DOKAZILO:</w:t>
      </w:r>
    </w:p>
    <w:p w:rsidR="00C23D91" w:rsidRPr="000943F4" w:rsidRDefault="00C23D91" w:rsidP="00C23D91">
      <w:pPr>
        <w:ind w:left="357"/>
        <w:rPr>
          <w:rFonts w:eastAsia="Arial Unicode MS"/>
          <w:color w:val="000000"/>
          <w:shd w:val="clear" w:color="auto" w:fill="FFFFFF"/>
        </w:rPr>
      </w:pPr>
      <w:r w:rsidRPr="000943F4">
        <w:rPr>
          <w:rFonts w:eastAsia="Arial Unicode MS"/>
          <w:color w:val="000000"/>
          <w:shd w:val="clear" w:color="auto" w:fill="FFFFFF"/>
        </w:rPr>
        <w:t>izpolnjen obrazec ESPD za vse gospodarske subjekte v ponudbi</w:t>
      </w:r>
    </w:p>
    <w:p w:rsidR="00C23D91" w:rsidRPr="000943F4" w:rsidRDefault="00C23D91" w:rsidP="00C23D91">
      <w:pPr>
        <w:ind w:left="357"/>
        <w:rPr>
          <w:rFonts w:eastAsia="Arial Unicode MS"/>
          <w:color w:val="000000"/>
        </w:rPr>
      </w:pPr>
    </w:p>
    <w:p w:rsidR="00C23D91" w:rsidRPr="000943F4" w:rsidRDefault="00C23D91" w:rsidP="00C23D91">
      <w:pPr>
        <w:widowControl w:val="0"/>
        <w:numPr>
          <w:ilvl w:val="0"/>
          <w:numId w:val="28"/>
        </w:numPr>
        <w:tabs>
          <w:tab w:val="left" w:pos="725"/>
        </w:tabs>
        <w:jc w:val="both"/>
        <w:rPr>
          <w:rFonts w:eastAsia="Arial Unicode MS"/>
          <w:color w:val="000000"/>
        </w:rPr>
      </w:pPr>
      <w:r w:rsidRPr="000943F4">
        <w:rPr>
          <w:rFonts w:eastAsia="Arial Unicode MS"/>
          <w:color w:val="000000"/>
          <w:shd w:val="clear" w:color="auto" w:fill="FFFFFF"/>
        </w:rPr>
        <w:t>Gospodarski subjekt na dan, ko poteče rok za oddajo ponudb ali prijav, ni uvrščen v evidenco gospodarskih subjektov z negativnimi referencami iz 110. člena ZJN-3.</w:t>
      </w:r>
    </w:p>
    <w:p w:rsidR="00C23D91" w:rsidRPr="000943F4" w:rsidRDefault="00C23D91" w:rsidP="00C23D91">
      <w:pPr>
        <w:widowControl w:val="0"/>
        <w:tabs>
          <w:tab w:val="left" w:pos="725"/>
        </w:tabs>
        <w:rPr>
          <w:rFonts w:eastAsia="Arial Unicode MS"/>
          <w:color w:val="000000"/>
          <w:shd w:val="clear" w:color="auto" w:fill="FFFFFF"/>
        </w:rPr>
      </w:pPr>
    </w:p>
    <w:p w:rsidR="00C23D91" w:rsidRPr="000943F4" w:rsidRDefault="00C23D91" w:rsidP="00C23D91">
      <w:pPr>
        <w:ind w:left="360"/>
        <w:rPr>
          <w:rFonts w:eastAsia="Arial Unicode MS"/>
          <w:color w:val="000000"/>
        </w:rPr>
      </w:pPr>
      <w:r w:rsidRPr="000943F4">
        <w:rPr>
          <w:rFonts w:eastAsia="Arial Unicode MS"/>
          <w:color w:val="000000"/>
          <w:shd w:val="clear" w:color="auto" w:fill="FFFFFF"/>
        </w:rPr>
        <w:t>DOKAZILO:</w:t>
      </w:r>
    </w:p>
    <w:p w:rsidR="00C23D91" w:rsidRPr="000943F4" w:rsidRDefault="00C23D91" w:rsidP="00C23D91">
      <w:pPr>
        <w:ind w:left="360"/>
        <w:rPr>
          <w:rFonts w:eastAsia="Arial Unicode MS"/>
          <w:color w:val="000000"/>
          <w:shd w:val="clear" w:color="auto" w:fill="FFFFFF"/>
        </w:rPr>
      </w:pPr>
      <w:r w:rsidRPr="000943F4">
        <w:rPr>
          <w:rFonts w:eastAsia="Arial Unicode MS"/>
          <w:color w:val="000000"/>
          <w:shd w:val="clear" w:color="auto" w:fill="FFFFFF"/>
        </w:rPr>
        <w:t>izpolnjen obrazec ESPD za vse gospodarske subjekte v ponudbi</w:t>
      </w:r>
    </w:p>
    <w:p w:rsidR="00C23D91" w:rsidRPr="000943F4" w:rsidRDefault="00C23D91" w:rsidP="00C23D91">
      <w:pPr>
        <w:widowControl w:val="0"/>
        <w:tabs>
          <w:tab w:val="left" w:pos="730"/>
        </w:tabs>
        <w:rPr>
          <w:rFonts w:eastAsia="Arial Unicode MS"/>
          <w:color w:val="000000"/>
        </w:rPr>
      </w:pPr>
    </w:p>
    <w:p w:rsidR="00C23D91" w:rsidRPr="000943F4" w:rsidRDefault="00C23D91" w:rsidP="00C23D91">
      <w:pPr>
        <w:widowControl w:val="0"/>
        <w:numPr>
          <w:ilvl w:val="0"/>
          <w:numId w:val="28"/>
        </w:numPr>
        <w:tabs>
          <w:tab w:val="left" w:pos="426"/>
        </w:tabs>
        <w:jc w:val="both"/>
        <w:rPr>
          <w:rFonts w:eastAsia="Arial Unicode MS"/>
          <w:color w:val="000000"/>
          <w:shd w:val="clear" w:color="auto" w:fill="FFFFFF"/>
        </w:rPr>
      </w:pPr>
      <w:r w:rsidRPr="000943F4">
        <w:rPr>
          <w:rFonts w:eastAsia="Arial Unicode MS"/>
          <w:color w:val="000000"/>
          <w:shd w:val="clear" w:color="auto" w:fill="FFFFFF"/>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3D91" w:rsidRPr="000943F4" w:rsidRDefault="00C23D91" w:rsidP="00C23D91">
      <w:pPr>
        <w:widowControl w:val="0"/>
        <w:tabs>
          <w:tab w:val="left" w:pos="426"/>
        </w:tabs>
        <w:ind w:left="360"/>
        <w:jc w:val="both"/>
        <w:rPr>
          <w:rFonts w:eastAsia="Arial Unicode MS"/>
          <w:color w:val="000000"/>
          <w:shd w:val="clear" w:color="auto" w:fill="FFFFFF"/>
        </w:rPr>
      </w:pPr>
    </w:p>
    <w:p w:rsidR="00C23D91" w:rsidRPr="000943F4" w:rsidRDefault="00C23D91" w:rsidP="00C23D91">
      <w:pPr>
        <w:ind w:left="426"/>
        <w:rPr>
          <w:rFonts w:eastAsia="Arial Unicode MS"/>
          <w:color w:val="000000"/>
        </w:rPr>
      </w:pPr>
      <w:r w:rsidRPr="000943F4">
        <w:rPr>
          <w:rFonts w:eastAsia="Arial Unicode MS"/>
          <w:color w:val="000000"/>
          <w:shd w:val="clear" w:color="auto" w:fill="FFFFFF"/>
        </w:rPr>
        <w:t>DOKAZILO:</w:t>
      </w:r>
    </w:p>
    <w:p w:rsidR="00C23D91" w:rsidRPr="000943F4" w:rsidRDefault="00C23D91" w:rsidP="00C23D91">
      <w:pPr>
        <w:ind w:left="426"/>
        <w:rPr>
          <w:rFonts w:eastAsia="Arial Unicode MS"/>
          <w:color w:val="000000"/>
        </w:rPr>
      </w:pPr>
      <w:r w:rsidRPr="000943F4">
        <w:rPr>
          <w:rFonts w:eastAsia="Arial Unicode MS"/>
          <w:color w:val="000000"/>
          <w:shd w:val="clear" w:color="auto" w:fill="FFFFFF"/>
        </w:rPr>
        <w:t>izpolnjen obrazec ESPD za vse gospodarske subjekte v ponudbi</w:t>
      </w:r>
    </w:p>
    <w:p w:rsidR="00C23D91" w:rsidRPr="000943F4" w:rsidRDefault="00C23D91" w:rsidP="00C23D91">
      <w:pPr>
        <w:rPr>
          <w:rFonts w:eastAsia="Arial Unicode MS"/>
          <w:color w:val="000000"/>
          <w:shd w:val="clear" w:color="auto" w:fill="FFFFFF"/>
        </w:rPr>
      </w:pPr>
    </w:p>
    <w:p w:rsidR="00BC61C6" w:rsidRPr="00C23D91" w:rsidRDefault="00C23D91" w:rsidP="00C23D91">
      <w:pPr>
        <w:jc w:val="both"/>
        <w:rPr>
          <w:rFonts w:eastAsia="Arial Unicode MS"/>
          <w:color w:val="000000"/>
          <w:shd w:val="clear" w:color="auto" w:fill="FFFFFF"/>
        </w:rPr>
      </w:pPr>
      <w:r w:rsidRPr="000943F4">
        <w:rPr>
          <w:rFonts w:eastAsia="Arial Unicode MS"/>
          <w:color w:val="000000"/>
          <w:shd w:val="clear" w:color="auto" w:fill="FFFFFF"/>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8" w:name="bookmark14"/>
      <w:r w:rsidRPr="00132585">
        <w:rPr>
          <w:rStyle w:val="Heading3"/>
          <w:rFonts w:ascii="Times New Roman" w:hAnsi="Times New Roman" w:cs="Times New Roman"/>
          <w:b/>
          <w:color w:val="000000"/>
          <w:sz w:val="24"/>
          <w:szCs w:val="24"/>
        </w:rPr>
        <w:lastRenderedPageBreak/>
        <w:t>Ustreznost za opravljanje poklicne dejavnosti</w:t>
      </w:r>
      <w:bookmarkEnd w:id="8"/>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E444B3">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1.</w:t>
      </w:r>
      <w:r w:rsidR="009E0F45">
        <w:rPr>
          <w:rFonts w:ascii="Times New Roman" w:hAnsi="Times New Roman" w:cs="Times New Roman"/>
          <w:sz w:val="24"/>
          <w:szCs w:val="24"/>
        </w:rPr>
        <w:t xml:space="preserve"> </w:t>
      </w:r>
      <w:r w:rsidRPr="00132585">
        <w:rPr>
          <w:rFonts w:ascii="Times New Roman" w:hAnsi="Times New Roman" w:cs="Times New Roman"/>
          <w:sz w:val="24"/>
          <w:szCs w:val="24"/>
        </w:rPr>
        <w:t xml:space="preserve">Vpis v poslovni register: </w:t>
      </w:r>
      <w:bookmarkStart w:id="9"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9"/>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_Hlk74123324"/>
      <w:r w:rsidRPr="00132585">
        <w:rPr>
          <w:rStyle w:val="Bodytext"/>
          <w:rFonts w:ascii="Times New Roman" w:hAnsi="Times New Roman" w:cs="Times New Roman"/>
          <w:sz w:val="24"/>
          <w:szCs w:val="24"/>
        </w:rPr>
        <w:t>izpolnjen obrazec ESPD.</w:t>
      </w:r>
    </w:p>
    <w:bookmarkEnd w:id="10"/>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A27232" w:rsidRDefault="00A2723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C6419A"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 xml:space="preserve">predmeta </w:t>
      </w:r>
      <w:r w:rsidRPr="00974A66">
        <w:rPr>
          <w:rFonts w:eastAsiaTheme="minorHAnsi"/>
          <w:color w:val="000000" w:themeColor="text1"/>
          <w:lang w:eastAsia="en-US"/>
        </w:rPr>
        <w:t xml:space="preserve">naročila so navedene v </w:t>
      </w:r>
      <w:r w:rsidR="009E0F45">
        <w:rPr>
          <w:rFonts w:eastAsiaTheme="minorHAnsi"/>
          <w:color w:val="000000" w:themeColor="text1"/>
          <w:lang w:eastAsia="en-US"/>
        </w:rPr>
        <w:t>»</w:t>
      </w:r>
      <w:r w:rsidRPr="00974A66">
        <w:rPr>
          <w:rFonts w:eastAsiaTheme="minorHAnsi"/>
          <w:color w:val="000000" w:themeColor="text1"/>
          <w:lang w:eastAsia="en-US"/>
        </w:rPr>
        <w:t>OBR-</w:t>
      </w:r>
      <w:r w:rsidR="00974A66" w:rsidRPr="00974A66">
        <w:rPr>
          <w:rFonts w:eastAsiaTheme="minorHAnsi"/>
          <w:color w:val="000000" w:themeColor="text1"/>
          <w:lang w:eastAsia="en-US"/>
        </w:rPr>
        <w:t>5</w:t>
      </w:r>
      <w:r w:rsidRPr="00974A66">
        <w:rPr>
          <w:rFonts w:eastAsiaTheme="minorHAnsi"/>
          <w:color w:val="000000" w:themeColor="text1"/>
          <w:lang w:eastAsia="en-US"/>
        </w:rPr>
        <w:t xml:space="preserve"> Strokovn</w:t>
      </w:r>
      <w:r w:rsidR="00974A66" w:rsidRPr="00974A66">
        <w:rPr>
          <w:rFonts w:eastAsiaTheme="minorHAnsi"/>
          <w:color w:val="000000" w:themeColor="text1"/>
          <w:lang w:eastAsia="en-US"/>
        </w:rPr>
        <w:t>e</w:t>
      </w:r>
      <w:r w:rsidRPr="00974A66">
        <w:rPr>
          <w:rFonts w:eastAsiaTheme="minorHAnsi"/>
          <w:color w:val="000000" w:themeColor="text1"/>
          <w:lang w:eastAsia="en-US"/>
        </w:rPr>
        <w:t xml:space="preserve"> tehnične zahteve.</w:t>
      </w:r>
      <w:r w:rsidR="009E0F45">
        <w:rPr>
          <w:rFonts w:eastAsiaTheme="minorHAnsi"/>
          <w:color w:val="000000" w:themeColor="text1"/>
          <w:lang w:eastAsia="en-US"/>
        </w:rPr>
        <w:t>«</w:t>
      </w:r>
    </w:p>
    <w:p w:rsidR="00C6419A" w:rsidRDefault="00C6419A" w:rsidP="007C566E">
      <w:pPr>
        <w:autoSpaceDE w:val="0"/>
        <w:autoSpaceDN w:val="0"/>
        <w:adjustRightInd w:val="0"/>
        <w:jc w:val="both"/>
        <w:rPr>
          <w:rFonts w:eastAsiaTheme="minorHAnsi"/>
          <w:color w:val="000000" w:themeColor="text1"/>
          <w:lang w:eastAsia="en-US"/>
        </w:rPr>
      </w:pPr>
    </w:p>
    <w:p w:rsidR="004679BE" w:rsidRPr="004679BE" w:rsidRDefault="007C566E" w:rsidP="004679BE">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iz predmetnega naročila.</w:t>
      </w:r>
      <w:r w:rsidR="00EA7A58">
        <w:rPr>
          <w:rFonts w:eastAsiaTheme="minorHAnsi"/>
          <w:color w:val="000000" w:themeColor="text1"/>
          <w:lang w:eastAsia="en-US"/>
        </w:rPr>
        <w:t xml:space="preserve"> </w:t>
      </w:r>
      <w:r w:rsidR="004679BE">
        <w:rPr>
          <w:rFonts w:eastAsiaTheme="minorHAnsi"/>
          <w:color w:val="000000" w:themeColor="text1"/>
          <w:lang w:eastAsia="en-US"/>
        </w:rPr>
        <w:t xml:space="preserve">Ponudnik k ponudbi priloži </w:t>
      </w:r>
      <w:r w:rsidR="004679BE">
        <w:rPr>
          <w:rStyle w:val="Bodytext"/>
          <w:rFonts w:ascii="Times New Roman" w:hAnsi="Times New Roman" w:cs="Times New Roman"/>
          <w:sz w:val="24"/>
          <w:szCs w:val="24"/>
          <w:lang w:eastAsia="en-US"/>
        </w:rPr>
        <w:t>i</w:t>
      </w:r>
      <w:r w:rsidR="004679BE" w:rsidRPr="004679BE">
        <w:rPr>
          <w:rStyle w:val="Bodytext"/>
          <w:rFonts w:ascii="Times New Roman" w:hAnsi="Times New Roman" w:cs="Times New Roman"/>
          <w:sz w:val="24"/>
          <w:szCs w:val="24"/>
          <w:lang w:eastAsia="en-US"/>
        </w:rPr>
        <w:t xml:space="preserve">zjavo proizvajalca, da je usposobljen in pooblaščen za izvajanje servisnih storitev na aparatih proizvajalca Siemens </w:t>
      </w:r>
      <w:proofErr w:type="spellStart"/>
      <w:r w:rsidR="004679BE" w:rsidRPr="004679BE">
        <w:rPr>
          <w:rStyle w:val="Bodytext"/>
          <w:rFonts w:ascii="Times New Roman" w:hAnsi="Times New Roman" w:cs="Times New Roman"/>
          <w:sz w:val="24"/>
          <w:szCs w:val="24"/>
          <w:lang w:eastAsia="en-US"/>
        </w:rPr>
        <w:t>Healthineers</w:t>
      </w:r>
      <w:proofErr w:type="spellEnd"/>
      <w:r w:rsidR="004679BE" w:rsidRPr="004679BE">
        <w:rPr>
          <w:rStyle w:val="Bodytext"/>
          <w:rFonts w:ascii="Times New Roman" w:hAnsi="Times New Roman" w:cs="Times New Roman"/>
          <w:sz w:val="24"/>
          <w:szCs w:val="24"/>
          <w:lang w:eastAsia="en-US"/>
        </w:rPr>
        <w:t>.</w:t>
      </w:r>
    </w:p>
    <w:p w:rsidR="009C5705" w:rsidRPr="00AA3A3A" w:rsidRDefault="009C5705" w:rsidP="00AA3A3A">
      <w:pPr>
        <w:autoSpaceDE w:val="0"/>
        <w:autoSpaceDN w:val="0"/>
        <w:adjustRightInd w:val="0"/>
        <w:jc w:val="both"/>
        <w:rPr>
          <w:rFonts w:eastAsiaTheme="minorHAnsi"/>
          <w:color w:val="000000" w:themeColor="text1"/>
          <w:lang w:eastAsia="en-US"/>
        </w:rPr>
      </w:pPr>
    </w:p>
    <w:p w:rsidR="007C566E" w:rsidRPr="00132585" w:rsidRDefault="00BC61C6" w:rsidP="00BC61C6">
      <w:pPr>
        <w:jc w:val="both"/>
        <w:rPr>
          <w:b/>
        </w:rPr>
      </w:pPr>
      <w:r w:rsidRPr="00132585">
        <w:rPr>
          <w:b/>
        </w:rPr>
        <w:t>10. M</w:t>
      </w:r>
      <w:r w:rsidR="00D30F1D">
        <w:rPr>
          <w:b/>
        </w:rPr>
        <w:t>erilo</w:t>
      </w:r>
    </w:p>
    <w:p w:rsidR="00AF540F" w:rsidRDefault="00AF540F" w:rsidP="00AF540F">
      <w:pPr>
        <w:autoSpaceDE w:val="0"/>
        <w:autoSpaceDN w:val="0"/>
        <w:adjustRightInd w:val="0"/>
        <w:jc w:val="both"/>
      </w:pPr>
    </w:p>
    <w:p w:rsidR="00AA3A3A" w:rsidRDefault="00AA3A3A" w:rsidP="00AF540F">
      <w:pPr>
        <w:autoSpaceDE w:val="0"/>
        <w:autoSpaceDN w:val="0"/>
        <w:adjustRightInd w:val="0"/>
        <w:jc w:val="both"/>
      </w:pPr>
      <w:r>
        <w:t xml:space="preserve">Merilo, ki bo uporabljeno za ocenjevanje ponudb je ekonomsko najugodnejša ponudba – </w:t>
      </w:r>
      <w:r w:rsidR="00A419CF">
        <w:t xml:space="preserve">najnižja </w:t>
      </w:r>
      <w:r w:rsidR="00E444B3">
        <w:t xml:space="preserve">skupna </w:t>
      </w:r>
      <w:r>
        <w:t>cena</w:t>
      </w:r>
      <w:r w:rsidR="00A419CF">
        <w:t xml:space="preserve"> z vključenim DDV.</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1"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11"/>
      <w:r w:rsidR="005532C0" w:rsidRPr="005E4FF6">
        <w:rPr>
          <w:rStyle w:val="Heading3"/>
          <w:rFonts w:ascii="Times New Roman" w:hAnsi="Times New Roman" w:cs="Times New Roman"/>
          <w:b/>
          <w:color w:val="000000" w:themeColor="text1"/>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CE1191" w:rsidRDefault="00BC61C6" w:rsidP="00BC61C6">
      <w:pPr>
        <w:pStyle w:val="Bodytext1"/>
        <w:shd w:val="clear" w:color="auto" w:fill="auto"/>
        <w:spacing w:after="0" w:line="240" w:lineRule="auto"/>
        <w:ind w:firstLine="0"/>
        <w:jc w:val="both"/>
        <w:rPr>
          <w:rStyle w:val="Bodytext"/>
          <w:rFonts w:ascii="Times New Roman" w:hAnsi="Times New Roman" w:cs="Times New Roman"/>
          <w:color w:val="000000" w:themeColor="text1"/>
          <w:sz w:val="24"/>
          <w:szCs w:val="24"/>
        </w:rPr>
      </w:pPr>
      <w:r w:rsidRPr="00CE1191">
        <w:rPr>
          <w:rStyle w:val="Bodytext"/>
          <w:rFonts w:ascii="Times New Roman" w:hAnsi="Times New Roman" w:cs="Times New Roman"/>
          <w:color w:val="000000" w:themeColor="text1"/>
          <w:sz w:val="24"/>
          <w:szCs w:val="24"/>
        </w:rPr>
        <w:t>Ponudbeno dokumentacijo sestavljajo 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6E54BB" w:rsidRPr="006E54BB" w:rsidRDefault="00C4461F" w:rsidP="00C4461F">
      <w:pPr>
        <w:widowControl w:val="0"/>
        <w:numPr>
          <w:ilvl w:val="0"/>
          <w:numId w:val="10"/>
        </w:numPr>
        <w:tabs>
          <w:tab w:val="left" w:pos="730"/>
        </w:tabs>
        <w:jc w:val="both"/>
        <w:rPr>
          <w:rFonts w:eastAsia="Arial Unicode MS"/>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Rekapitulacija;</w:t>
      </w:r>
    </w:p>
    <w:p w:rsidR="006E54BB" w:rsidRPr="006E54BB" w:rsidRDefault="00C4461F" w:rsidP="00C4461F">
      <w:pPr>
        <w:widowControl w:val="0"/>
        <w:numPr>
          <w:ilvl w:val="0"/>
          <w:numId w:val="10"/>
        </w:numPr>
        <w:tabs>
          <w:tab w:val="left" w:pos="735"/>
        </w:tabs>
        <w:jc w:val="both"/>
        <w:rPr>
          <w:rFonts w:eastAsia="Arial Unicode MS"/>
          <w:color w:val="000000"/>
          <w:shd w:val="clear" w:color="auto" w:fill="FFFFFF"/>
          <w:lang w:eastAsia="en-US"/>
        </w:rPr>
      </w:pPr>
      <w:r>
        <w:rPr>
          <w:rFonts w:eastAsia="Arial Unicode MS"/>
          <w:color w:val="000000"/>
          <w:shd w:val="clear" w:color="auto" w:fill="FFFFFF"/>
          <w:lang w:eastAsia="en-US"/>
        </w:rPr>
        <w:t xml:space="preserve">Izpolnjen in podpisan </w:t>
      </w:r>
      <w:r w:rsidR="006E54BB" w:rsidRPr="006E54BB">
        <w:rPr>
          <w:rFonts w:eastAsia="Arial Unicode MS"/>
          <w:color w:val="000000"/>
          <w:shd w:val="clear" w:color="auto" w:fill="FFFFFF"/>
          <w:lang w:eastAsia="en-US"/>
        </w:rPr>
        <w:t>obrazec ESPD - za vse gospodarske subjekte;</w:t>
      </w:r>
    </w:p>
    <w:p w:rsidR="009C5705" w:rsidRPr="006E54BB" w:rsidRDefault="009C5705" w:rsidP="00C4461F">
      <w:pPr>
        <w:widowControl w:val="0"/>
        <w:numPr>
          <w:ilvl w:val="0"/>
          <w:numId w:val="10"/>
        </w:numPr>
        <w:tabs>
          <w:tab w:val="left" w:pos="735"/>
        </w:tabs>
        <w:jc w:val="both"/>
        <w:rPr>
          <w:rFonts w:eastAsia="Arial Unicode MS"/>
          <w:color w:val="000000"/>
          <w:lang w:eastAsia="en-US"/>
        </w:rPr>
      </w:pPr>
      <w:r>
        <w:rPr>
          <w:rFonts w:eastAsia="Arial Unicode MS"/>
          <w:color w:val="000000"/>
          <w:lang w:eastAsia="en-US"/>
        </w:rPr>
        <w:t>Podpisan obrazec Strokovn</w:t>
      </w:r>
      <w:r w:rsidR="00974A66">
        <w:rPr>
          <w:rFonts w:eastAsia="Arial Unicode MS"/>
          <w:color w:val="000000"/>
          <w:lang w:eastAsia="en-US"/>
        </w:rPr>
        <w:t>e</w:t>
      </w:r>
      <w:r>
        <w:rPr>
          <w:rFonts w:eastAsia="Arial Unicode MS"/>
          <w:color w:val="000000"/>
          <w:lang w:eastAsia="en-US"/>
        </w:rPr>
        <w:t xml:space="preserve"> tehnične zahteve;</w:t>
      </w:r>
    </w:p>
    <w:p w:rsidR="00974A66" w:rsidRDefault="00974A66"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Izpolnjen obrazec Predračun;</w:t>
      </w:r>
    </w:p>
    <w:p w:rsidR="0020215D" w:rsidRPr="0020215D" w:rsidRDefault="00C77618" w:rsidP="0020215D">
      <w:pPr>
        <w:pStyle w:val="Odstavekseznama"/>
        <w:numPr>
          <w:ilvl w:val="0"/>
          <w:numId w:val="10"/>
        </w:numPr>
        <w:jc w:val="both"/>
        <w:rPr>
          <w:rFonts w:eastAsia="Arial Unicode MS"/>
          <w:shd w:val="clear" w:color="auto" w:fill="FFFFFF"/>
          <w:lang w:eastAsia="en-US"/>
        </w:rPr>
      </w:pPr>
      <w:r>
        <w:rPr>
          <w:rFonts w:eastAsia="Arial Unicode MS"/>
          <w:shd w:val="clear" w:color="auto" w:fill="FFFFFF"/>
          <w:lang w:eastAsia="en-US"/>
        </w:rPr>
        <w:t>I</w:t>
      </w:r>
      <w:r w:rsidR="0020215D" w:rsidRPr="0020215D">
        <w:rPr>
          <w:rFonts w:eastAsia="Arial Unicode MS"/>
          <w:shd w:val="clear" w:color="auto" w:fill="FFFFFF"/>
          <w:lang w:eastAsia="en-US"/>
        </w:rPr>
        <w:t>zjav</w:t>
      </w:r>
      <w:r w:rsidR="0020215D">
        <w:rPr>
          <w:rFonts w:eastAsia="Arial Unicode MS"/>
          <w:shd w:val="clear" w:color="auto" w:fill="FFFFFF"/>
          <w:lang w:eastAsia="en-US"/>
        </w:rPr>
        <w:t>a</w:t>
      </w:r>
      <w:r w:rsidR="0020215D" w:rsidRPr="0020215D">
        <w:rPr>
          <w:rFonts w:eastAsia="Arial Unicode MS"/>
          <w:shd w:val="clear" w:color="auto" w:fill="FFFFFF"/>
          <w:lang w:eastAsia="en-US"/>
        </w:rPr>
        <w:t xml:space="preserve"> proizvajalca, da je </w:t>
      </w:r>
      <w:r w:rsidR="00D360E6">
        <w:rPr>
          <w:rFonts w:eastAsia="Arial Unicode MS"/>
          <w:shd w:val="clear" w:color="auto" w:fill="FFFFFF"/>
          <w:lang w:eastAsia="en-US"/>
        </w:rPr>
        <w:t>ponudnik</w:t>
      </w:r>
      <w:r w:rsidR="0020215D" w:rsidRPr="0020215D">
        <w:rPr>
          <w:rFonts w:eastAsia="Arial Unicode MS"/>
          <w:shd w:val="clear" w:color="auto" w:fill="FFFFFF"/>
          <w:lang w:eastAsia="en-US"/>
        </w:rPr>
        <w:t xml:space="preserve"> usposobljen in pooblaščen za izvajanje servisnih storitev</w:t>
      </w:r>
      <w:r w:rsidR="00D360E6">
        <w:rPr>
          <w:rFonts w:eastAsia="Arial Unicode MS"/>
          <w:shd w:val="clear" w:color="auto" w:fill="FFFFFF"/>
          <w:lang w:eastAsia="en-US"/>
        </w:rPr>
        <w:t xml:space="preserve"> na</w:t>
      </w:r>
      <w:r w:rsidR="0020215D" w:rsidRPr="0020215D">
        <w:rPr>
          <w:rFonts w:eastAsia="Arial Unicode MS"/>
          <w:shd w:val="clear" w:color="auto" w:fill="FFFFFF"/>
          <w:lang w:eastAsia="en-US"/>
        </w:rPr>
        <w:t xml:space="preserve"> aparatih proizvajalca </w:t>
      </w:r>
      <w:r w:rsidR="004679BE" w:rsidRPr="004679BE">
        <w:rPr>
          <w:rFonts w:eastAsia="Arial Unicode MS"/>
          <w:shd w:val="clear" w:color="auto" w:fill="FFFFFF"/>
          <w:lang w:eastAsia="en-US"/>
        </w:rPr>
        <w:t xml:space="preserve">Siemens </w:t>
      </w:r>
      <w:proofErr w:type="spellStart"/>
      <w:r w:rsidR="004679BE" w:rsidRPr="004679BE">
        <w:rPr>
          <w:rFonts w:eastAsia="Arial Unicode MS"/>
          <w:shd w:val="clear" w:color="auto" w:fill="FFFFFF"/>
          <w:lang w:eastAsia="en-US"/>
        </w:rPr>
        <w:t>Healthineers</w:t>
      </w:r>
      <w:proofErr w:type="spellEnd"/>
      <w:r w:rsidR="00D360E6">
        <w:rPr>
          <w:rFonts w:eastAsia="Arial Unicode MS"/>
          <w:shd w:val="clear" w:color="auto" w:fill="FFFFFF"/>
          <w:lang w:eastAsia="en-US"/>
        </w:rPr>
        <w:t>.</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lastRenderedPageBreak/>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12" w:name="bookmark18"/>
      <w:r w:rsidRPr="005E4FF6">
        <w:rPr>
          <w:rStyle w:val="Heading3"/>
          <w:rFonts w:ascii="Times New Roman" w:hAnsi="Times New Roman" w:cs="Times New Roman"/>
          <w:b/>
          <w:color w:val="000000" w:themeColor="text1"/>
          <w:sz w:val="24"/>
          <w:szCs w:val="24"/>
        </w:rPr>
        <w:t xml:space="preserve">  Sestavljanje ponudbe</w:t>
      </w:r>
      <w:bookmarkEnd w:id="12"/>
    </w:p>
    <w:p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rsidR="003475FC" w:rsidRPr="005E4FF6" w:rsidRDefault="003475FC" w:rsidP="003475FC">
      <w:pPr>
        <w:jc w:val="both"/>
        <w:rPr>
          <w:rFonts w:eastAsia="Arial Unicode MS"/>
          <w:color w:val="000000" w:themeColor="text1"/>
          <w:shd w:val="clear" w:color="auto" w:fill="FFFFFF"/>
        </w:rPr>
      </w:pPr>
      <w:r w:rsidRPr="005E4FF6">
        <w:rPr>
          <w:rFonts w:eastAsia="Arial Unicode MS"/>
          <w:color w:val="000000" w:themeColor="text1"/>
          <w:shd w:val="clear" w:color="auto" w:fill="FFFFFF"/>
        </w:rPr>
        <w:t>Ponudbeno dokumentacijo se pripravi sledeče:</w:t>
      </w:r>
    </w:p>
    <w:p w:rsidR="003475FC" w:rsidRDefault="003475FC" w:rsidP="003475FC">
      <w:pPr>
        <w:jc w:val="both"/>
        <w:rPr>
          <w:rFonts w:eastAsia="Arial Unicode MS"/>
          <w:color w:val="000000"/>
          <w:shd w:val="clear" w:color="auto" w:fill="FFFFFF"/>
        </w:rPr>
      </w:pPr>
    </w:p>
    <w:p w:rsidR="003475FC" w:rsidRPr="00E96475" w:rsidRDefault="003475FC" w:rsidP="003475FC">
      <w:pPr>
        <w:jc w:val="both"/>
      </w:pPr>
      <w:r w:rsidRPr="007F24FF">
        <w:rPr>
          <w:iCs/>
        </w:rPr>
        <w:t>-</w:t>
      </w:r>
      <w:r w:rsidR="00E444B3" w:rsidRPr="00E444B3">
        <w:t xml:space="preserve"> </w:t>
      </w:r>
      <w:r w:rsidR="00E444B3" w:rsidRPr="00E444B3">
        <w:rPr>
          <w:iCs/>
        </w:rPr>
        <w:t xml:space="preserve">Gospodarski subjekt izpolni in podpiše obrazec »OBR-4 Rekapitulacija« ter ga v PDF-obliki odda prek sistema </w:t>
      </w:r>
      <w:proofErr w:type="spellStart"/>
      <w:r w:rsidR="00E444B3" w:rsidRPr="00E444B3">
        <w:rPr>
          <w:iCs/>
        </w:rPr>
        <w:t>eJN</w:t>
      </w:r>
      <w:proofErr w:type="spellEnd"/>
      <w:r w:rsidR="00E444B3" w:rsidRPr="00E444B3">
        <w:rPr>
          <w:iCs/>
        </w:rPr>
        <w:t xml:space="preserve"> v razdelek »Predračun«. V predračunu ponudnik navede vse elemente, ki se nanašajo na ceno.</w:t>
      </w:r>
    </w:p>
    <w:p w:rsidR="002171DC" w:rsidRDefault="003475FC" w:rsidP="00E444B3">
      <w:pPr>
        <w:jc w:val="both"/>
        <w:rPr>
          <w:iCs/>
        </w:rPr>
      </w:pPr>
      <w:r w:rsidRPr="008672ED">
        <w:t xml:space="preserve">- </w:t>
      </w:r>
      <w:r w:rsidR="00E444B3" w:rsidRPr="00E444B3">
        <w:rPr>
          <w:iCs/>
        </w:rPr>
        <w:t xml:space="preserve">Gospodarski subjekt izpolni in/ali podpiše vse preostale obrazce, navedene v točki 11.1, ter jih v PDF-obliki predloži prek sistema </w:t>
      </w:r>
      <w:proofErr w:type="spellStart"/>
      <w:r w:rsidR="00E444B3" w:rsidRPr="00E444B3">
        <w:rPr>
          <w:iCs/>
        </w:rPr>
        <w:t>eJN</w:t>
      </w:r>
      <w:proofErr w:type="spellEnd"/>
      <w:r w:rsidR="00E444B3" w:rsidRPr="00E444B3">
        <w:rPr>
          <w:iCs/>
        </w:rPr>
        <w:t xml:space="preserve"> v razdelek »Druge priloge«.</w:t>
      </w:r>
    </w:p>
    <w:p w:rsidR="00E444B3" w:rsidRPr="004E6A7B" w:rsidRDefault="00E444B3" w:rsidP="00E444B3">
      <w:pPr>
        <w:jc w:val="both"/>
      </w:pPr>
    </w:p>
    <w:p w:rsidR="00BC61C6" w:rsidRPr="005E4FF6"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3" w:name="bookmark19"/>
      <w:r w:rsidRPr="005E4FF6">
        <w:rPr>
          <w:rStyle w:val="Heading3"/>
          <w:rFonts w:ascii="Times New Roman" w:hAnsi="Times New Roman" w:cs="Times New Roman"/>
          <w:b/>
          <w:color w:val="000000" w:themeColor="text1"/>
          <w:sz w:val="24"/>
          <w:szCs w:val="24"/>
        </w:rPr>
        <w:t>11.2.1 Dokazila v zvezi z izpolnjevanjem tehničnih specifikacij</w:t>
      </w:r>
      <w:bookmarkEnd w:id="13"/>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4361F4" w:rsidRDefault="004361F4" w:rsidP="004361F4">
      <w:pPr>
        <w:pStyle w:val="Odstavekseznama"/>
        <w:ind w:left="0"/>
        <w:rPr>
          <w:rStyle w:val="Bodytext"/>
          <w:rFonts w:ascii="Times New Roman" w:hAnsi="Times New Roman" w:cs="Times New Roman"/>
          <w:sz w:val="24"/>
          <w:szCs w:val="24"/>
          <w:lang w:eastAsia="en-US"/>
        </w:rPr>
      </w:pPr>
      <w:bookmarkStart w:id="14" w:name="bookmark20"/>
    </w:p>
    <w:p w:rsidR="004361F4" w:rsidRPr="004361F4" w:rsidRDefault="004361F4" w:rsidP="00224195">
      <w:pPr>
        <w:pStyle w:val="Odstavekseznama"/>
        <w:numPr>
          <w:ilvl w:val="0"/>
          <w:numId w:val="36"/>
        </w:numPr>
        <w:jc w:val="both"/>
        <w:rPr>
          <w:rStyle w:val="Bodytext"/>
          <w:rFonts w:ascii="Times New Roman" w:hAnsi="Times New Roman" w:cs="Times New Roman"/>
          <w:sz w:val="24"/>
          <w:szCs w:val="24"/>
          <w:lang w:eastAsia="en-US"/>
        </w:rPr>
      </w:pPr>
      <w:r w:rsidRPr="004361F4">
        <w:rPr>
          <w:rStyle w:val="Bodytext"/>
          <w:rFonts w:ascii="Times New Roman" w:hAnsi="Times New Roman" w:cs="Times New Roman"/>
          <w:sz w:val="24"/>
          <w:szCs w:val="24"/>
          <w:lang w:eastAsia="en-US"/>
        </w:rPr>
        <w:t>Izjav</w:t>
      </w:r>
      <w:r>
        <w:rPr>
          <w:rStyle w:val="Bodytext"/>
          <w:rFonts w:ascii="Times New Roman" w:hAnsi="Times New Roman" w:cs="Times New Roman"/>
          <w:sz w:val="24"/>
          <w:szCs w:val="24"/>
          <w:lang w:eastAsia="en-US"/>
        </w:rPr>
        <w:t>o</w:t>
      </w:r>
      <w:r w:rsidRPr="004361F4">
        <w:rPr>
          <w:rStyle w:val="Bodytext"/>
          <w:rFonts w:ascii="Times New Roman" w:hAnsi="Times New Roman" w:cs="Times New Roman"/>
          <w:sz w:val="24"/>
          <w:szCs w:val="24"/>
          <w:lang w:eastAsia="en-US"/>
        </w:rPr>
        <w:t xml:space="preserve"> proizvajalca, da je ponudnik usposobljen in pooblaščen za izvajanje servisnih storitev na aparatih proizvajalca </w:t>
      </w:r>
      <w:r w:rsidR="004679BE" w:rsidRPr="004679BE">
        <w:rPr>
          <w:rStyle w:val="Bodytext"/>
          <w:rFonts w:ascii="Times New Roman" w:hAnsi="Times New Roman" w:cs="Times New Roman"/>
          <w:sz w:val="24"/>
          <w:szCs w:val="24"/>
          <w:lang w:eastAsia="en-US"/>
        </w:rPr>
        <w:t>Siemens Healthineers</w:t>
      </w:r>
      <w:r w:rsidRPr="004361F4">
        <w:rPr>
          <w:rStyle w:val="Bodytext"/>
          <w:rFonts w:ascii="Times New Roman" w:hAnsi="Times New Roman" w:cs="Times New Roman"/>
          <w:sz w:val="24"/>
          <w:szCs w:val="24"/>
          <w:lang w:eastAsia="en-US"/>
        </w:rPr>
        <w:t>.</w:t>
      </w:r>
    </w:p>
    <w:p w:rsidR="00B9481D" w:rsidRPr="00B9481D" w:rsidRDefault="00B9481D" w:rsidP="00B9481D">
      <w:pPr>
        <w:rPr>
          <w:rStyle w:val="Bodytext"/>
          <w:rFonts w:ascii="Times New Roman" w:hAnsi="Times New Roman" w:cs="Times New Roman"/>
          <w:sz w:val="24"/>
          <w:szCs w:val="24"/>
          <w:lang w:eastAsia="en-US"/>
        </w:rPr>
      </w:pPr>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4"/>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EC2D73" w:rsidRDefault="00BC61C6" w:rsidP="00BC61C6">
      <w:pPr>
        <w:pStyle w:val="Datum"/>
        <w:numPr>
          <w:ilvl w:val="2"/>
          <w:numId w:val="19"/>
        </w:numPr>
        <w:spacing w:after="0"/>
        <w:rPr>
          <w:b/>
          <w:color w:val="000000" w:themeColor="text1"/>
          <w:lang w:val="sl-SI" w:eastAsia="sl-SI"/>
        </w:rPr>
      </w:pPr>
      <w:r w:rsidRPr="00EC2D73">
        <w:rPr>
          <w:b/>
          <w:color w:val="000000" w:themeColor="text1"/>
          <w:lang w:val="sl-SI" w:eastAsia="sl-SI"/>
        </w:rPr>
        <w:t>Ponudbeni predračun</w:t>
      </w:r>
    </w:p>
    <w:p w:rsidR="00BC61C6" w:rsidRPr="004E6A7B" w:rsidRDefault="00BC61C6" w:rsidP="00BC61C6"/>
    <w:p w:rsidR="00B9481D" w:rsidRDefault="00B9481D" w:rsidP="00B9481D">
      <w:pPr>
        <w:pStyle w:val="Brezrazmikov"/>
        <w:jc w:val="both"/>
        <w:rPr>
          <w:rFonts w:ascii="Times New Roman" w:eastAsia="Times New Roman" w:hAnsi="Times New Roman"/>
          <w:sz w:val="24"/>
          <w:szCs w:val="24"/>
          <w:lang w:eastAsia="sl-SI"/>
        </w:rPr>
      </w:pPr>
      <w:r w:rsidRPr="00B9481D">
        <w:rPr>
          <w:rFonts w:ascii="Times New Roman" w:eastAsia="Times New Roman" w:hAnsi="Times New Roman"/>
          <w:sz w:val="24"/>
          <w:szCs w:val="24"/>
          <w:lang w:eastAsia="sl-SI"/>
        </w:rPr>
        <w:t>Ponudnik ne sme spreminjati vsebine Predračuna.</w:t>
      </w:r>
      <w:r w:rsidR="004361F4">
        <w:rPr>
          <w:rFonts w:ascii="Times New Roman" w:eastAsia="Times New Roman" w:hAnsi="Times New Roman"/>
          <w:sz w:val="24"/>
          <w:szCs w:val="24"/>
          <w:lang w:eastAsia="sl-SI"/>
        </w:rPr>
        <w:t xml:space="preserve"> </w:t>
      </w:r>
      <w:r w:rsidRPr="00B9481D">
        <w:rPr>
          <w:rFonts w:ascii="Times New Roman" w:eastAsia="Times New Roman" w:hAnsi="Times New Roman"/>
          <w:sz w:val="24"/>
          <w:szCs w:val="24"/>
          <w:lang w:eastAsia="sl-SI"/>
        </w:rPr>
        <w:t>Ponudnik mora v Predračun</w:t>
      </w:r>
      <w:r>
        <w:rPr>
          <w:rFonts w:ascii="Times New Roman" w:eastAsia="Times New Roman" w:hAnsi="Times New Roman"/>
          <w:sz w:val="24"/>
          <w:szCs w:val="24"/>
          <w:lang w:eastAsia="sl-SI"/>
        </w:rPr>
        <w:t>u</w:t>
      </w:r>
      <w:r w:rsidRPr="00B9481D">
        <w:rPr>
          <w:rFonts w:ascii="Times New Roman" w:eastAsia="Times New Roman" w:hAnsi="Times New Roman"/>
          <w:sz w:val="24"/>
          <w:szCs w:val="24"/>
          <w:lang w:eastAsia="sl-SI"/>
        </w:rPr>
        <w:t xml:space="preserve"> ponujati vse pozicije, ob upoštevanju tehničnih specifikacij, ki so del razpisne dokumentacije.</w:t>
      </w:r>
      <w:r w:rsidR="004361F4">
        <w:rPr>
          <w:rFonts w:ascii="Times New Roman" w:eastAsia="Times New Roman" w:hAnsi="Times New Roman"/>
          <w:sz w:val="24"/>
          <w:szCs w:val="24"/>
          <w:lang w:eastAsia="sl-SI"/>
        </w:rPr>
        <w:t xml:space="preserve"> </w:t>
      </w:r>
      <w:r w:rsidR="004361F4" w:rsidRPr="004361F4">
        <w:rPr>
          <w:rFonts w:ascii="Times New Roman" w:eastAsia="Times New Roman" w:hAnsi="Times New Roman"/>
          <w:sz w:val="24"/>
          <w:szCs w:val="24"/>
          <w:lang w:eastAsia="sl-SI"/>
        </w:rPr>
        <w:t xml:space="preserve">V kolikor </w:t>
      </w:r>
      <w:r w:rsidR="004361F4" w:rsidRPr="004361F4">
        <w:rPr>
          <w:rFonts w:ascii="Times New Roman" w:eastAsia="Times New Roman" w:hAnsi="Times New Roman"/>
          <w:sz w:val="24"/>
          <w:szCs w:val="24"/>
          <w:lang w:eastAsia="sl-SI"/>
        </w:rPr>
        <w:lastRenderedPageBreak/>
        <w:t>ponudnik vpiše ceno 0 (nič) EUR ali – (pomišljaj), se šteje, da ponuja postavko brezplačno</w:t>
      </w:r>
      <w:r w:rsidR="004361F4">
        <w:rPr>
          <w:rFonts w:ascii="Times New Roman" w:eastAsia="Times New Roman" w:hAnsi="Times New Roman"/>
          <w:sz w:val="24"/>
          <w:szCs w:val="24"/>
          <w:lang w:eastAsia="sl-SI"/>
        </w:rPr>
        <w:t xml:space="preserve"> za celotno obdobje trajanja javnega naročila.</w:t>
      </w:r>
    </w:p>
    <w:p w:rsidR="00B9481D" w:rsidRPr="004E6A7B" w:rsidRDefault="00B9481D" w:rsidP="00B9481D">
      <w:pPr>
        <w:pStyle w:val="Brezrazmikov"/>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4361F4" w:rsidRPr="004361F4" w:rsidRDefault="004361F4" w:rsidP="00C93110">
      <w:pPr>
        <w:jc w:val="both"/>
        <w:rPr>
          <w:rStyle w:val="Bodytext"/>
          <w:rFonts w:ascii="Times New Roman" w:hAnsi="Times New Roman" w:cs="Times New Roman"/>
          <w:sz w:val="24"/>
          <w:szCs w:val="24"/>
          <w:lang w:eastAsia="en-US"/>
        </w:rPr>
      </w:pPr>
      <w:r w:rsidRPr="004361F4">
        <w:rPr>
          <w:rStyle w:val="Bodytext"/>
          <w:rFonts w:ascii="Times New Roman" w:hAnsi="Times New Roman" w:cs="Times New Roman"/>
          <w:sz w:val="24"/>
          <w:szCs w:val="24"/>
          <w:lang w:eastAsia="en-US"/>
        </w:rPr>
        <w:t xml:space="preserve">Ponujena cena z DDV mora vključevati vse popuste ter vse stroške, povezane z dobavo blaga, vključno s špediterskimi, prevoznimi, carinskimi in morebitnimi drugimi stroški. Cene so podane </w:t>
      </w:r>
      <w:r w:rsidR="00C93110">
        <w:rPr>
          <w:rStyle w:val="Bodytext"/>
          <w:rFonts w:ascii="Times New Roman" w:hAnsi="Times New Roman" w:cs="Times New Roman"/>
          <w:sz w:val="24"/>
          <w:szCs w:val="24"/>
          <w:lang w:eastAsia="en-US"/>
        </w:rPr>
        <w:t xml:space="preserve">po klavzuli </w:t>
      </w:r>
      <w:r w:rsidRPr="004361F4">
        <w:rPr>
          <w:rStyle w:val="Bodytext"/>
          <w:rFonts w:ascii="Times New Roman" w:hAnsi="Times New Roman" w:cs="Times New Roman"/>
          <w:sz w:val="24"/>
          <w:szCs w:val="24"/>
          <w:lang w:eastAsia="en-US"/>
        </w:rPr>
        <w:t>DDP (</w:t>
      </w:r>
      <w:proofErr w:type="spellStart"/>
      <w:r w:rsidRPr="004361F4">
        <w:rPr>
          <w:rStyle w:val="Bodytext"/>
          <w:rFonts w:ascii="Times New Roman" w:hAnsi="Times New Roman" w:cs="Times New Roman"/>
          <w:sz w:val="24"/>
          <w:szCs w:val="24"/>
          <w:lang w:eastAsia="en-US"/>
        </w:rPr>
        <w:t>Delivery</w:t>
      </w:r>
      <w:proofErr w:type="spellEnd"/>
      <w:r w:rsidRPr="004361F4">
        <w:rPr>
          <w:rStyle w:val="Bodytext"/>
          <w:rFonts w:ascii="Times New Roman" w:hAnsi="Times New Roman" w:cs="Times New Roman"/>
          <w:sz w:val="24"/>
          <w:szCs w:val="24"/>
          <w:lang w:eastAsia="en-US"/>
        </w:rPr>
        <w:t xml:space="preserve"> </w:t>
      </w:r>
      <w:proofErr w:type="spellStart"/>
      <w:r w:rsidRPr="004361F4">
        <w:rPr>
          <w:rStyle w:val="Bodytext"/>
          <w:rFonts w:ascii="Times New Roman" w:hAnsi="Times New Roman" w:cs="Times New Roman"/>
          <w:sz w:val="24"/>
          <w:szCs w:val="24"/>
          <w:lang w:eastAsia="en-US"/>
        </w:rPr>
        <w:t>Duty</w:t>
      </w:r>
      <w:proofErr w:type="spellEnd"/>
      <w:r w:rsidRPr="004361F4">
        <w:rPr>
          <w:rStyle w:val="Bodytext"/>
          <w:rFonts w:ascii="Times New Roman" w:hAnsi="Times New Roman" w:cs="Times New Roman"/>
          <w:sz w:val="24"/>
          <w:szCs w:val="24"/>
          <w:lang w:eastAsia="en-US"/>
        </w:rPr>
        <w:t xml:space="preserve"> </w:t>
      </w:r>
      <w:proofErr w:type="spellStart"/>
      <w:r w:rsidRPr="004361F4">
        <w:rPr>
          <w:rStyle w:val="Bodytext"/>
          <w:rFonts w:ascii="Times New Roman" w:hAnsi="Times New Roman" w:cs="Times New Roman"/>
          <w:sz w:val="24"/>
          <w:szCs w:val="24"/>
          <w:lang w:eastAsia="en-US"/>
        </w:rPr>
        <w:t>Paid</w:t>
      </w:r>
      <w:proofErr w:type="spellEnd"/>
      <w:r w:rsidRPr="004361F4">
        <w:rPr>
          <w:rStyle w:val="Bodytext"/>
          <w:rFonts w:ascii="Times New Roman" w:hAnsi="Times New Roman" w:cs="Times New Roman"/>
          <w:sz w:val="24"/>
          <w:szCs w:val="24"/>
          <w:lang w:eastAsia="en-US"/>
        </w:rPr>
        <w:t xml:space="preserve">, </w:t>
      </w:r>
      <w:proofErr w:type="spellStart"/>
      <w:r w:rsidRPr="004361F4">
        <w:rPr>
          <w:rStyle w:val="Bodytext"/>
          <w:rFonts w:ascii="Times New Roman" w:hAnsi="Times New Roman" w:cs="Times New Roman"/>
          <w:sz w:val="24"/>
          <w:szCs w:val="24"/>
          <w:lang w:eastAsia="en-US"/>
        </w:rPr>
        <w:t>Incoterms</w:t>
      </w:r>
      <w:proofErr w:type="spellEnd"/>
      <w:r w:rsidRPr="004361F4">
        <w:rPr>
          <w:rStyle w:val="Bodytext"/>
          <w:rFonts w:ascii="Times New Roman" w:hAnsi="Times New Roman" w:cs="Times New Roman"/>
          <w:sz w:val="24"/>
          <w:szCs w:val="24"/>
          <w:lang w:eastAsia="en-US"/>
        </w:rPr>
        <w:t xml:space="preserve"> 2000) za navedeno lokacijo dobave.</w:t>
      </w:r>
    </w:p>
    <w:p w:rsidR="004361F4" w:rsidRPr="004361F4" w:rsidRDefault="004361F4" w:rsidP="00C93110">
      <w:pPr>
        <w:pStyle w:val="Odstavekseznama"/>
        <w:ind w:left="600"/>
        <w:jc w:val="both"/>
        <w:rPr>
          <w:rStyle w:val="Bodytext"/>
          <w:rFonts w:ascii="Times New Roman" w:hAnsi="Times New Roman" w:cs="Times New Roman"/>
          <w:sz w:val="24"/>
          <w:szCs w:val="24"/>
          <w:lang w:eastAsia="en-US"/>
        </w:rPr>
      </w:pPr>
    </w:p>
    <w:p w:rsidR="004361F4" w:rsidRPr="004361F4" w:rsidRDefault="004361F4" w:rsidP="00C93110">
      <w:pPr>
        <w:jc w:val="both"/>
        <w:rPr>
          <w:rStyle w:val="Bodytext"/>
          <w:rFonts w:ascii="Times New Roman" w:hAnsi="Times New Roman" w:cs="Times New Roman"/>
          <w:sz w:val="24"/>
          <w:szCs w:val="24"/>
          <w:lang w:eastAsia="en-US"/>
        </w:rPr>
      </w:pPr>
      <w:r w:rsidRPr="004361F4">
        <w:rPr>
          <w:rStyle w:val="Bodytext"/>
          <w:rFonts w:ascii="Times New Roman" w:hAnsi="Times New Roman" w:cs="Times New Roman"/>
          <w:sz w:val="24"/>
          <w:szCs w:val="24"/>
          <w:lang w:eastAsia="en-US"/>
        </w:rPr>
        <w:t xml:space="preserve">Ponujena cena mora prav tako zajemati vse popuste in stroške storitev, vključno z delovno uro serviserja, kilometrino, </w:t>
      </w:r>
      <w:r w:rsidR="00C93110">
        <w:rPr>
          <w:rStyle w:val="Bodytext"/>
          <w:rFonts w:ascii="Times New Roman" w:hAnsi="Times New Roman" w:cs="Times New Roman"/>
          <w:sz w:val="24"/>
          <w:szCs w:val="24"/>
          <w:lang w:eastAsia="en-US"/>
        </w:rPr>
        <w:t>morebitno dnevnico serviserja</w:t>
      </w:r>
      <w:r w:rsidRPr="004361F4">
        <w:rPr>
          <w:rStyle w:val="Bodytext"/>
          <w:rFonts w:ascii="Times New Roman" w:hAnsi="Times New Roman" w:cs="Times New Roman"/>
          <w:sz w:val="24"/>
          <w:szCs w:val="24"/>
          <w:lang w:eastAsia="en-US"/>
        </w:rPr>
        <w:t xml:space="preserve"> ter časom, porabljenim za pot.</w:t>
      </w:r>
    </w:p>
    <w:p w:rsidR="004361F4" w:rsidRPr="004361F4" w:rsidRDefault="004361F4" w:rsidP="00C93110">
      <w:pPr>
        <w:jc w:val="both"/>
        <w:rPr>
          <w:rStyle w:val="Bodytext"/>
          <w:rFonts w:ascii="Times New Roman" w:hAnsi="Times New Roman" w:cs="Times New Roman"/>
          <w:sz w:val="24"/>
          <w:szCs w:val="24"/>
          <w:lang w:eastAsia="en-US"/>
        </w:rPr>
      </w:pPr>
    </w:p>
    <w:p w:rsidR="004361F4" w:rsidRDefault="004361F4" w:rsidP="00C93110">
      <w:pPr>
        <w:jc w:val="both"/>
        <w:rPr>
          <w:rStyle w:val="Bodytext"/>
          <w:rFonts w:ascii="Times New Roman" w:hAnsi="Times New Roman" w:cs="Times New Roman"/>
          <w:sz w:val="24"/>
          <w:szCs w:val="24"/>
          <w:lang w:eastAsia="en-US"/>
        </w:rPr>
      </w:pPr>
      <w:r w:rsidRPr="004361F4">
        <w:rPr>
          <w:rStyle w:val="Bodytext"/>
          <w:rFonts w:ascii="Times New Roman" w:hAnsi="Times New Roman" w:cs="Times New Roman"/>
          <w:sz w:val="24"/>
          <w:szCs w:val="24"/>
          <w:lang w:eastAsia="en-US"/>
        </w:rPr>
        <w:t>Vse cene so fiksne in veljajo ves čas trajanja okvirnega sporazuma.</w:t>
      </w:r>
    </w:p>
    <w:p w:rsidR="00C93110" w:rsidRPr="00C93110" w:rsidRDefault="00C93110" w:rsidP="004361F4">
      <w:pPr>
        <w:rPr>
          <w:rFonts w:eastAsia="Arial Unicode MS"/>
          <w:color w:val="000000"/>
          <w:shd w:val="clear" w:color="auto" w:fill="FFFFFF"/>
          <w:lang w:eastAsia="en-US"/>
        </w:rPr>
      </w:pPr>
    </w:p>
    <w:p w:rsidR="00BC61C6" w:rsidRPr="004361F4" w:rsidRDefault="004361F4" w:rsidP="004361F4">
      <w:pPr>
        <w:rPr>
          <w:b/>
        </w:rPr>
      </w:pPr>
      <w:r>
        <w:rPr>
          <w:b/>
        </w:rPr>
        <w:t xml:space="preserve">11.3.  </w:t>
      </w:r>
      <w:r w:rsidR="00BC61C6" w:rsidRPr="004361F4">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6973A0" w:rsidRDefault="00BC61C6" w:rsidP="006973A0">
      <w:pPr>
        <w:pStyle w:val="Brezrazmikov"/>
        <w:rPr>
          <w:rStyle w:val="Bodytext"/>
          <w:rFonts w:ascii="Times New Roman" w:hAnsi="Times New Roman" w:cs="Times New Roman"/>
          <w:sz w:val="24"/>
          <w:szCs w:val="24"/>
        </w:rPr>
      </w:pPr>
      <w:r>
        <w:rPr>
          <w:rStyle w:val="Bodytext"/>
          <w:rFonts w:ascii="Times New Roman" w:hAnsi="Times New Roman" w:cs="Times New Roman"/>
          <w:sz w:val="24"/>
          <w:szCs w:val="24"/>
        </w:rPr>
        <w:t>Vsi ponudniki v skupni ponudbi morajo izpolniti ESPD posamično in v njem navesti vse zahtevane podatke.</w:t>
      </w:r>
    </w:p>
    <w:p w:rsidR="006973A0" w:rsidRPr="006973A0" w:rsidRDefault="006973A0" w:rsidP="006973A0">
      <w:pPr>
        <w:pStyle w:val="Brezrazmikov"/>
        <w:rPr>
          <w:shd w:val="clear" w:color="auto" w:fill="FFFFFF"/>
        </w:rPr>
      </w:pP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6973A0">
      <w:pPr>
        <w:pStyle w:val="Brezrazmikov"/>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6973A0">
      <w:pPr>
        <w:pStyle w:val="Brezrazmikov"/>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6973A0" w:rsidRDefault="006973A0"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6973A0" w:rsidRDefault="00BC61C6" w:rsidP="00AB6C1D">
      <w:pPr>
        <w:pStyle w:val="Brezrazmikov"/>
        <w:rPr>
          <w:rStyle w:val="Bodytext"/>
          <w:rFonts w:ascii="Times New Roman" w:hAnsi="Times New Roman" w:cs="Times New Roman"/>
          <w:sz w:val="24"/>
          <w:szCs w:val="24"/>
        </w:rPr>
      </w:pPr>
      <w:r w:rsidRPr="00A118C5">
        <w:rPr>
          <w:rStyle w:val="Bodytext"/>
          <w:rFonts w:ascii="Times New Roman" w:hAnsi="Times New Roman" w:cs="Times New Roman"/>
          <w:sz w:val="24"/>
          <w:szCs w:val="24"/>
        </w:rPr>
        <w:t>Variantne ponudbe niso dopuščene.</w:t>
      </w:r>
    </w:p>
    <w:p w:rsidR="00AB6C1D" w:rsidRPr="00A419CF" w:rsidRDefault="00AB6C1D" w:rsidP="00AB6C1D">
      <w:pPr>
        <w:pStyle w:val="Brezrazmikov"/>
      </w:pP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zahteve naročnika mora ponudnik zagotoviti prevod v slovenski jezik (na </w:t>
      </w:r>
      <w:r w:rsidR="00AB6C1D">
        <w:rPr>
          <w:rStyle w:val="Bodytext"/>
          <w:rFonts w:ascii="Times New Roman" w:hAnsi="Times New Roman" w:cs="Times New Roman"/>
          <w:sz w:val="24"/>
          <w:szCs w:val="24"/>
        </w:rPr>
        <w:t>stroške ponudnika</w:t>
      </w:r>
      <w:r>
        <w:rPr>
          <w:rStyle w:val="Bodytext"/>
          <w:rFonts w:ascii="Times New Roman" w:hAnsi="Times New Roman" w:cs="Times New Roman"/>
          <w:sz w:val="24"/>
          <w:szCs w:val="24"/>
        </w:rPr>
        <w:t>).</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Default="00BC61C6" w:rsidP="00AB6C1D">
      <w:pPr>
        <w:pStyle w:val="Brezrazmikov"/>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AB6C1D" w:rsidRPr="00393347" w:rsidRDefault="00AB6C1D" w:rsidP="00AB6C1D">
      <w:pPr>
        <w:pStyle w:val="Brezrazmikov"/>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6973A0">
        <w:rPr>
          <w:rFonts w:ascii="Times New Roman" w:hAnsi="Times New Roman" w:cs="Times New Roman"/>
          <w:b/>
          <w:sz w:val="24"/>
          <w:szCs w:val="24"/>
        </w:rPr>
        <w:t>Sklenitev okvirnega sporazuma</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w:t>
      </w:r>
      <w:r w:rsidR="00BC61C6" w:rsidRPr="00393347">
        <w:rPr>
          <w:rStyle w:val="Bodytext"/>
          <w:rFonts w:ascii="Times New Roman" w:hAnsi="Times New Roman" w:cs="Times New Roman"/>
          <w:sz w:val="24"/>
          <w:szCs w:val="24"/>
        </w:rPr>
        <w:lastRenderedPageBreak/>
        <w:t xml:space="preserve">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6973A0">
        <w:rPr>
          <w:rStyle w:val="Bodytext"/>
          <w:rFonts w:ascii="Times New Roman" w:hAnsi="Times New Roman" w:cs="Times New Roman"/>
          <w:sz w:val="24"/>
          <w:szCs w:val="24"/>
        </w:rPr>
        <w:t>okvirni sporazum</w:t>
      </w:r>
      <w:r w:rsidRPr="00393347">
        <w:rPr>
          <w:rStyle w:val="Bodytext"/>
          <w:rFonts w:ascii="Times New Roman" w:hAnsi="Times New Roman" w:cs="Times New Roman"/>
          <w:sz w:val="24"/>
          <w:szCs w:val="24"/>
        </w:rPr>
        <w:t xml:space="preserve"> v roku 5 (petih) delovnih dni po prejemu s strani naročnika podpisanega sporazuma</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6973A0">
        <w:rPr>
          <w:rFonts w:ascii="Times New Roman" w:hAnsi="Times New Roman" w:cs="Times New Roman"/>
          <w:sz w:val="24"/>
          <w:szCs w:val="24"/>
        </w:rPr>
        <w:t>okvirnega sporazuma</w:t>
      </w:r>
      <w:r w:rsidRPr="00E424F3">
        <w:rPr>
          <w:rFonts w:ascii="Times New Roman" w:hAnsi="Times New Roman" w:cs="Times New Roman"/>
          <w:sz w:val="24"/>
          <w:szCs w:val="24"/>
        </w:rPr>
        <w:t xml:space="preserve"> v zahtevanem roku ali naročniku v roku petnajstih (1</w:t>
      </w:r>
      <w:r w:rsidR="00224195">
        <w:rPr>
          <w:rFonts w:ascii="Times New Roman" w:hAnsi="Times New Roman" w:cs="Times New Roman"/>
          <w:sz w:val="24"/>
          <w:szCs w:val="24"/>
        </w:rPr>
        <w:t>5</w:t>
      </w:r>
      <w:r w:rsidRPr="00E424F3">
        <w:rPr>
          <w:rFonts w:ascii="Times New Roman" w:hAnsi="Times New Roman" w:cs="Times New Roman"/>
          <w:sz w:val="24"/>
          <w:szCs w:val="24"/>
        </w:rPr>
        <w:t xml:space="preserve">)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w:t>
      </w:r>
      <w:r w:rsidR="0020215D">
        <w:rPr>
          <w:rFonts w:ascii="Times New Roman" w:hAnsi="Times New Roman" w:cs="Times New Roman"/>
          <w:sz w:val="24"/>
          <w:szCs w:val="24"/>
        </w:rPr>
        <w:t>okvirni sporazum</w:t>
      </w:r>
      <w:r w:rsidRPr="00E424F3">
        <w:rPr>
          <w:rFonts w:ascii="Times New Roman" w:hAnsi="Times New Roman" w:cs="Times New Roman"/>
          <w:sz w:val="24"/>
          <w:szCs w:val="24"/>
        </w:rPr>
        <w:t xml:space="preserve"> še vedno v veljavi in dopusti predložitev v kasnejšem roku.</w:t>
      </w:r>
    </w:p>
    <w:p w:rsidR="00AC64AA"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w:t>
      </w:r>
      <w:r w:rsidR="00CB15F5">
        <w:rPr>
          <w:rStyle w:val="Bodytext"/>
          <w:rFonts w:ascii="Times New Roman" w:hAnsi="Times New Roman" w:cs="Times New Roman"/>
          <w:sz w:val="24"/>
          <w:szCs w:val="24"/>
        </w:rPr>
        <w:t>ev</w:t>
      </w:r>
      <w:r w:rsidR="0020215D">
        <w:rPr>
          <w:rStyle w:val="Bodytext"/>
          <w:rFonts w:ascii="Times New Roman" w:hAnsi="Times New Roman" w:cs="Times New Roman"/>
          <w:sz w:val="24"/>
          <w:szCs w:val="24"/>
        </w:rPr>
        <w:t xml:space="preserve"> vseh dokumentov</w:t>
      </w:r>
      <w:r w:rsidR="00CB66C5">
        <w:rPr>
          <w:rStyle w:val="Bodytext"/>
          <w:rFonts w:ascii="Times New Roman" w:hAnsi="Times New Roman" w:cs="Times New Roman"/>
          <w:sz w:val="24"/>
          <w:szCs w:val="24"/>
        </w:rPr>
        <w:t>.</w:t>
      </w:r>
    </w:p>
    <w:p w:rsidR="00976044" w:rsidRPr="00AB6C1D" w:rsidRDefault="00352F8E" w:rsidP="00AB6C1D">
      <w:pPr>
        <w:pStyle w:val="Bodytext1"/>
        <w:shd w:val="clear" w:color="auto" w:fill="auto"/>
        <w:tabs>
          <w:tab w:val="left" w:pos="217"/>
        </w:tabs>
        <w:spacing w:line="240" w:lineRule="auto"/>
        <w:ind w:firstLine="0"/>
        <w:jc w:val="both"/>
        <w:rPr>
          <w:rFonts w:ascii="Times New Roman" w:hAnsi="Times New Roman" w:cs="Times New Roman"/>
          <w:b/>
          <w:sz w:val="24"/>
          <w:szCs w:val="24"/>
          <w:shd w:val="clear" w:color="auto" w:fill="FFFFFF"/>
        </w:rPr>
      </w:pPr>
      <w:r w:rsidRPr="00352F8E">
        <w:rPr>
          <w:rStyle w:val="Bodytext"/>
          <w:rFonts w:ascii="Times New Roman" w:hAnsi="Times New Roman" w:cs="Times New Roman"/>
          <w:b/>
          <w:sz w:val="24"/>
          <w:szCs w:val="24"/>
        </w:rPr>
        <w:t>14. Finančna zavarovanja</w:t>
      </w:r>
    </w:p>
    <w:p w:rsidR="00976044" w:rsidRDefault="00976044" w:rsidP="0021102C">
      <w:pPr>
        <w:suppressAutoHyphens/>
        <w:jc w:val="both"/>
        <w:rPr>
          <w:rFonts w:eastAsia="Calibri"/>
          <w:lang w:eastAsia="zh-CN"/>
        </w:rPr>
      </w:pPr>
      <w:r w:rsidRPr="00976044">
        <w:rPr>
          <w:rFonts w:eastAsia="Calibri"/>
          <w:lang w:eastAsia="zh-CN"/>
        </w:rPr>
        <w:t>Naročnik bo kot ustrezno finančno zavarovanje upošteval:</w:t>
      </w:r>
    </w:p>
    <w:p w:rsidR="00976044" w:rsidRDefault="00976044" w:rsidP="0021102C">
      <w:pPr>
        <w:suppressAutoHyphens/>
        <w:jc w:val="both"/>
        <w:rPr>
          <w:rFonts w:eastAsia="Calibri"/>
          <w:lang w:eastAsia="zh-CN"/>
        </w:rPr>
      </w:pPr>
    </w:p>
    <w:p w:rsidR="00976044" w:rsidRPr="00976044" w:rsidRDefault="00976044" w:rsidP="00976044">
      <w:pPr>
        <w:suppressAutoHyphens/>
        <w:jc w:val="both"/>
        <w:rPr>
          <w:rFonts w:eastAsia="Calibri"/>
          <w:lang w:eastAsia="zh-CN"/>
        </w:rPr>
      </w:pPr>
      <w:bookmarkStart w:id="15" w:name="_Hlk89064524"/>
      <w:r>
        <w:rPr>
          <w:rFonts w:eastAsia="Calibri"/>
          <w:lang w:eastAsia="zh-CN"/>
        </w:rPr>
        <w:t xml:space="preserve">- </w:t>
      </w:r>
      <w:r w:rsidRPr="00976044">
        <w:rPr>
          <w:rFonts w:eastAsia="Calibri"/>
          <w:lang w:eastAsia="zh-CN"/>
        </w:rPr>
        <w:t>bančno garancijo ali</w:t>
      </w:r>
    </w:p>
    <w:p w:rsidR="00AB6C1D" w:rsidRDefault="00976044" w:rsidP="00976044">
      <w:pPr>
        <w:suppressAutoHyphens/>
        <w:jc w:val="both"/>
        <w:rPr>
          <w:rFonts w:eastAsia="Calibri"/>
          <w:lang w:eastAsia="zh-CN"/>
        </w:rPr>
      </w:pPr>
      <w:r>
        <w:rPr>
          <w:rFonts w:eastAsia="Calibri"/>
          <w:lang w:eastAsia="zh-CN"/>
        </w:rPr>
        <w:t xml:space="preserve">- </w:t>
      </w:r>
      <w:r w:rsidRPr="00976044">
        <w:rPr>
          <w:rFonts w:eastAsia="Calibri"/>
          <w:lang w:eastAsia="zh-CN"/>
        </w:rPr>
        <w:t>kavcijsko zavarovanje pri zavarovalnici, smiselno ustrezno z zahtevami za bančno garancijo</w:t>
      </w:r>
      <w:r w:rsidR="00AB6C1D">
        <w:rPr>
          <w:rFonts w:eastAsia="Calibri"/>
          <w:lang w:eastAsia="zh-CN"/>
        </w:rPr>
        <w:t>.</w:t>
      </w:r>
    </w:p>
    <w:bookmarkEnd w:id="15"/>
    <w:p w:rsidR="00976044" w:rsidRDefault="00976044" w:rsidP="00976044">
      <w:pPr>
        <w:suppressAutoHyphens/>
        <w:jc w:val="both"/>
        <w:rPr>
          <w:rFonts w:eastAsia="Calibri"/>
          <w:lang w:eastAsia="zh-CN"/>
        </w:rPr>
      </w:pPr>
    </w:p>
    <w:p w:rsidR="00976044" w:rsidRDefault="00976044" w:rsidP="00976044">
      <w:pPr>
        <w:suppressAutoHyphens/>
        <w:jc w:val="both"/>
        <w:rPr>
          <w:rFonts w:eastAsia="Calibri"/>
          <w:lang w:eastAsia="zh-CN"/>
        </w:rPr>
      </w:pPr>
      <w:bookmarkStart w:id="16" w:name="_Hlk89064586"/>
      <w:r w:rsidRPr="00976044">
        <w:rPr>
          <w:rFonts w:eastAsia="Calibri"/>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6"/>
    <w:p w:rsidR="00976044" w:rsidRPr="00976044" w:rsidRDefault="00976044" w:rsidP="00976044">
      <w:pPr>
        <w:suppressAutoHyphens/>
        <w:jc w:val="both"/>
        <w:rPr>
          <w:rFonts w:eastAsia="Calibri"/>
          <w:lang w:eastAsia="zh-CN"/>
        </w:rPr>
      </w:pPr>
    </w:p>
    <w:p w:rsidR="00976044" w:rsidRPr="0021102C" w:rsidRDefault="00976044" w:rsidP="00976044">
      <w:pPr>
        <w:suppressAutoHyphens/>
        <w:jc w:val="both"/>
        <w:rPr>
          <w:rFonts w:eastAsia="Calibri"/>
          <w:lang w:eastAsia="zh-CN"/>
        </w:rPr>
      </w:pPr>
      <w:r w:rsidRPr="00976044">
        <w:rPr>
          <w:rFonts w:eastAsia="Calibri"/>
          <w:lang w:eastAsia="zh-CN"/>
        </w:rPr>
        <w:t>Finančna zavarovanja ne smejo vsebovati dodatnih pogojev za izplačilo, krajših rokov, kot jih je določil naročnik in nižjega zneska, kot ga je določil naročnik.</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 xml:space="preserve">0 dni po predvidenem roku za izpolnitev pogodbenih obveznosti oziroma veljavnosti </w:t>
      </w:r>
      <w:r w:rsidR="00AB6C1D">
        <w:rPr>
          <w:rFonts w:eastAsia="Calibri"/>
          <w:lang w:eastAsia="zh-CN"/>
        </w:rPr>
        <w:t>okvirnega sporazuma</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lastRenderedPageBreak/>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A419CF"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Default="00B50C98" w:rsidP="0020215D">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536983" w:rsidRPr="0020215D" w:rsidRDefault="00536983" w:rsidP="0020215D">
      <w:pPr>
        <w:spacing w:after="300" w:line="276" w:lineRule="auto"/>
        <w:jc w:val="both"/>
        <w:rPr>
          <w:rFonts w:eastAsia="Arial Unicode MS"/>
          <w:color w:val="000000"/>
        </w:rPr>
      </w:pPr>
    </w:p>
    <w:p w:rsidR="00F134AD" w:rsidRDefault="00393347" w:rsidP="00393347">
      <w:pPr>
        <w:jc w:val="center"/>
      </w:pPr>
      <w:r>
        <w:t xml:space="preserve">                                                                          </w:t>
      </w:r>
      <w:r w:rsidR="00536983">
        <w:tab/>
      </w:r>
      <w:r w:rsidR="00536983">
        <w:tab/>
      </w:r>
      <w:r w:rsidR="00536983">
        <w:tab/>
        <w:t xml:space="preserve">     </w:t>
      </w:r>
      <w:r>
        <w:t>Direktor:</w:t>
      </w:r>
    </w:p>
    <w:p w:rsidR="00393347" w:rsidRDefault="00393347" w:rsidP="00393347">
      <w:pPr>
        <w:jc w:val="right"/>
      </w:pPr>
    </w:p>
    <w:p w:rsidR="00393347" w:rsidRDefault="00536983" w:rsidP="00393347">
      <w:pPr>
        <w:jc w:val="right"/>
      </w:pPr>
      <w:r>
        <w:t xml:space="preserve">  Roman L. Ratkai</w:t>
      </w:r>
    </w:p>
    <w:sectPr w:rsidR="00393347">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9475331"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6D4405"/>
    <w:multiLevelType w:val="hybridMultilevel"/>
    <w:tmpl w:val="8D06A8A8"/>
    <w:lvl w:ilvl="0" w:tplc="7DD010D8">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5" w15:restartNumberingAfterBreak="0">
    <w:nsid w:val="1F244E4F"/>
    <w:multiLevelType w:val="hybridMultilevel"/>
    <w:tmpl w:val="D9FE6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C032BD"/>
    <w:multiLevelType w:val="singleLevel"/>
    <w:tmpl w:val="5BB811A2"/>
    <w:lvl w:ilvl="0">
      <w:start w:val="1"/>
      <w:numFmt w:val="decimal"/>
      <w:lvlText w:val="%1."/>
      <w:lvlJc w:val="left"/>
      <w:pPr>
        <w:ind w:left="720" w:hanging="360"/>
      </w:pPr>
      <w:rPr>
        <w:rFonts w:hint="default"/>
        <w:color w:val="000000" w:themeColor="text1"/>
      </w:rPr>
    </w:lvl>
  </w:abstractNum>
  <w:abstractNum w:abstractNumId="17" w15:restartNumberingAfterBreak="0">
    <w:nsid w:val="2C2368D1"/>
    <w:multiLevelType w:val="hybridMultilevel"/>
    <w:tmpl w:val="A434D678"/>
    <w:lvl w:ilvl="0" w:tplc="BAF4AEF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21"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3"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5" w15:restartNumberingAfterBreak="0">
    <w:nsid w:val="57C734D4"/>
    <w:multiLevelType w:val="hybridMultilevel"/>
    <w:tmpl w:val="E3468E7A"/>
    <w:lvl w:ilvl="0" w:tplc="C58868A8">
      <w:start w:val="11"/>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7"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2"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4"/>
  </w:num>
  <w:num w:numId="4">
    <w:abstractNumId w:val="28"/>
  </w:num>
  <w:num w:numId="5">
    <w:abstractNumId w:val="9"/>
  </w:num>
  <w:num w:numId="6">
    <w:abstractNumId w:val="14"/>
  </w:num>
  <w:num w:numId="7">
    <w:abstractNumId w:val="29"/>
  </w:num>
  <w:num w:numId="8">
    <w:abstractNumId w:val="26"/>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3"/>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9"/>
  </w:num>
  <w:num w:numId="25">
    <w:abstractNumId w:val="20"/>
  </w:num>
  <w:num w:numId="26">
    <w:abstractNumId w:val="30"/>
  </w:num>
  <w:num w:numId="27">
    <w:abstractNumId w:val="32"/>
  </w:num>
  <w:num w:numId="28">
    <w:abstractNumId w:val="21"/>
  </w:num>
  <w:num w:numId="29">
    <w:abstractNumId w:val="18"/>
  </w:num>
  <w:num w:numId="30">
    <w:abstractNumId w:val="31"/>
  </w:num>
  <w:num w:numId="31">
    <w:abstractNumId w:val="17"/>
  </w:num>
  <w:num w:numId="32">
    <w:abstractNumId w:val="25"/>
  </w:num>
  <w:num w:numId="33">
    <w:abstractNumId w:val="10"/>
  </w:num>
  <w:num w:numId="34">
    <w:abstractNumId w:val="27"/>
  </w:num>
  <w:num w:numId="35">
    <w:abstractNumId w:val="16"/>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62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16FB"/>
    <w:rsid w:val="0004414B"/>
    <w:rsid w:val="00057945"/>
    <w:rsid w:val="00063D5F"/>
    <w:rsid w:val="000653CB"/>
    <w:rsid w:val="000A1691"/>
    <w:rsid w:val="000A7054"/>
    <w:rsid w:val="000A7AEB"/>
    <w:rsid w:val="000C11CB"/>
    <w:rsid w:val="000F5D29"/>
    <w:rsid w:val="00104391"/>
    <w:rsid w:val="00132585"/>
    <w:rsid w:val="00133358"/>
    <w:rsid w:val="001A65E5"/>
    <w:rsid w:val="001C5D0D"/>
    <w:rsid w:val="001C7082"/>
    <w:rsid w:val="001F2081"/>
    <w:rsid w:val="0020215D"/>
    <w:rsid w:val="00203908"/>
    <w:rsid w:val="0021102C"/>
    <w:rsid w:val="00213C0A"/>
    <w:rsid w:val="00215C83"/>
    <w:rsid w:val="002171DC"/>
    <w:rsid w:val="00224195"/>
    <w:rsid w:val="00241E4F"/>
    <w:rsid w:val="00245F24"/>
    <w:rsid w:val="00251C9E"/>
    <w:rsid w:val="00277FB4"/>
    <w:rsid w:val="0028196F"/>
    <w:rsid w:val="00294040"/>
    <w:rsid w:val="002A1DDB"/>
    <w:rsid w:val="002A3A93"/>
    <w:rsid w:val="002A7802"/>
    <w:rsid w:val="002B4878"/>
    <w:rsid w:val="002C144A"/>
    <w:rsid w:val="002C6EB7"/>
    <w:rsid w:val="002D28BB"/>
    <w:rsid w:val="002D44CA"/>
    <w:rsid w:val="002D6964"/>
    <w:rsid w:val="002F0C90"/>
    <w:rsid w:val="00301C1B"/>
    <w:rsid w:val="00307D10"/>
    <w:rsid w:val="00307FF4"/>
    <w:rsid w:val="00312E0D"/>
    <w:rsid w:val="00327EE6"/>
    <w:rsid w:val="00340A47"/>
    <w:rsid w:val="00341C42"/>
    <w:rsid w:val="003475FC"/>
    <w:rsid w:val="00352F8E"/>
    <w:rsid w:val="00353378"/>
    <w:rsid w:val="003566B6"/>
    <w:rsid w:val="00364556"/>
    <w:rsid w:val="0036719D"/>
    <w:rsid w:val="00380AA7"/>
    <w:rsid w:val="00380F5C"/>
    <w:rsid w:val="00393347"/>
    <w:rsid w:val="003A429F"/>
    <w:rsid w:val="003C0104"/>
    <w:rsid w:val="003D233B"/>
    <w:rsid w:val="003E15D0"/>
    <w:rsid w:val="003E38BE"/>
    <w:rsid w:val="003F52E5"/>
    <w:rsid w:val="00404961"/>
    <w:rsid w:val="0040748F"/>
    <w:rsid w:val="004361F4"/>
    <w:rsid w:val="00440DE8"/>
    <w:rsid w:val="00441065"/>
    <w:rsid w:val="00453580"/>
    <w:rsid w:val="00457823"/>
    <w:rsid w:val="00460FB5"/>
    <w:rsid w:val="004662F0"/>
    <w:rsid w:val="004679BE"/>
    <w:rsid w:val="004A7C4C"/>
    <w:rsid w:val="004D3D86"/>
    <w:rsid w:val="004E6A7B"/>
    <w:rsid w:val="004F0A84"/>
    <w:rsid w:val="004F4DEB"/>
    <w:rsid w:val="0051073A"/>
    <w:rsid w:val="0051631D"/>
    <w:rsid w:val="00535DA9"/>
    <w:rsid w:val="00536983"/>
    <w:rsid w:val="005506EF"/>
    <w:rsid w:val="005532C0"/>
    <w:rsid w:val="00590B16"/>
    <w:rsid w:val="00597396"/>
    <w:rsid w:val="005A2F76"/>
    <w:rsid w:val="005A4EC8"/>
    <w:rsid w:val="005D461A"/>
    <w:rsid w:val="005D5DAE"/>
    <w:rsid w:val="005E4FF6"/>
    <w:rsid w:val="005E50B3"/>
    <w:rsid w:val="00600CAA"/>
    <w:rsid w:val="00641E01"/>
    <w:rsid w:val="00656E51"/>
    <w:rsid w:val="006761B5"/>
    <w:rsid w:val="006973A0"/>
    <w:rsid w:val="006B399B"/>
    <w:rsid w:val="006B56C7"/>
    <w:rsid w:val="006C45D3"/>
    <w:rsid w:val="006D1BAC"/>
    <w:rsid w:val="006D1FBE"/>
    <w:rsid w:val="006D5E01"/>
    <w:rsid w:val="006D7714"/>
    <w:rsid w:val="006E54BB"/>
    <w:rsid w:val="006F0965"/>
    <w:rsid w:val="007100A8"/>
    <w:rsid w:val="007112C1"/>
    <w:rsid w:val="0071391B"/>
    <w:rsid w:val="00716BEC"/>
    <w:rsid w:val="007218EA"/>
    <w:rsid w:val="00727DB4"/>
    <w:rsid w:val="007321F2"/>
    <w:rsid w:val="0074196F"/>
    <w:rsid w:val="00745745"/>
    <w:rsid w:val="00745959"/>
    <w:rsid w:val="00762D4C"/>
    <w:rsid w:val="007646F2"/>
    <w:rsid w:val="007913A2"/>
    <w:rsid w:val="007C566E"/>
    <w:rsid w:val="007F1642"/>
    <w:rsid w:val="007F2652"/>
    <w:rsid w:val="007F754A"/>
    <w:rsid w:val="00803A30"/>
    <w:rsid w:val="00810E37"/>
    <w:rsid w:val="00857703"/>
    <w:rsid w:val="00860316"/>
    <w:rsid w:val="008714FE"/>
    <w:rsid w:val="00897FCD"/>
    <w:rsid w:val="008D70FA"/>
    <w:rsid w:val="008E081E"/>
    <w:rsid w:val="00921A6E"/>
    <w:rsid w:val="00927ED2"/>
    <w:rsid w:val="009377A9"/>
    <w:rsid w:val="00944CCD"/>
    <w:rsid w:val="00947224"/>
    <w:rsid w:val="0096165B"/>
    <w:rsid w:val="009719A6"/>
    <w:rsid w:val="00974A66"/>
    <w:rsid w:val="00976044"/>
    <w:rsid w:val="009A1220"/>
    <w:rsid w:val="009A1843"/>
    <w:rsid w:val="009A2070"/>
    <w:rsid w:val="009A6979"/>
    <w:rsid w:val="009B240E"/>
    <w:rsid w:val="009C5705"/>
    <w:rsid w:val="009E0F45"/>
    <w:rsid w:val="00A118C5"/>
    <w:rsid w:val="00A16418"/>
    <w:rsid w:val="00A271CA"/>
    <w:rsid w:val="00A27232"/>
    <w:rsid w:val="00A3229F"/>
    <w:rsid w:val="00A419CF"/>
    <w:rsid w:val="00A51E29"/>
    <w:rsid w:val="00A54DED"/>
    <w:rsid w:val="00A86C11"/>
    <w:rsid w:val="00AA3A3A"/>
    <w:rsid w:val="00AB6C1D"/>
    <w:rsid w:val="00AC1C13"/>
    <w:rsid w:val="00AC64AA"/>
    <w:rsid w:val="00AF1E9B"/>
    <w:rsid w:val="00AF5025"/>
    <w:rsid w:val="00AF540F"/>
    <w:rsid w:val="00B04DC8"/>
    <w:rsid w:val="00B22636"/>
    <w:rsid w:val="00B26B81"/>
    <w:rsid w:val="00B45153"/>
    <w:rsid w:val="00B46EFE"/>
    <w:rsid w:val="00B50C98"/>
    <w:rsid w:val="00B77E0F"/>
    <w:rsid w:val="00B81973"/>
    <w:rsid w:val="00B9481D"/>
    <w:rsid w:val="00B948D5"/>
    <w:rsid w:val="00B96A5E"/>
    <w:rsid w:val="00B96D17"/>
    <w:rsid w:val="00BC016B"/>
    <w:rsid w:val="00BC1D51"/>
    <w:rsid w:val="00BC61C6"/>
    <w:rsid w:val="00BC68D7"/>
    <w:rsid w:val="00BD3F29"/>
    <w:rsid w:val="00C00EB6"/>
    <w:rsid w:val="00C03609"/>
    <w:rsid w:val="00C061C4"/>
    <w:rsid w:val="00C072BC"/>
    <w:rsid w:val="00C17E9C"/>
    <w:rsid w:val="00C20E29"/>
    <w:rsid w:val="00C21A41"/>
    <w:rsid w:val="00C23D91"/>
    <w:rsid w:val="00C4461F"/>
    <w:rsid w:val="00C6252C"/>
    <w:rsid w:val="00C63332"/>
    <w:rsid w:val="00C6419A"/>
    <w:rsid w:val="00C77618"/>
    <w:rsid w:val="00C93110"/>
    <w:rsid w:val="00C9416D"/>
    <w:rsid w:val="00CB15F5"/>
    <w:rsid w:val="00CB66C5"/>
    <w:rsid w:val="00CC796D"/>
    <w:rsid w:val="00CD03C7"/>
    <w:rsid w:val="00CD436E"/>
    <w:rsid w:val="00CE1191"/>
    <w:rsid w:val="00CE68DC"/>
    <w:rsid w:val="00D1169F"/>
    <w:rsid w:val="00D30F1D"/>
    <w:rsid w:val="00D32CDB"/>
    <w:rsid w:val="00D33D66"/>
    <w:rsid w:val="00D360E6"/>
    <w:rsid w:val="00D42266"/>
    <w:rsid w:val="00D432BD"/>
    <w:rsid w:val="00D528C6"/>
    <w:rsid w:val="00D60C1A"/>
    <w:rsid w:val="00D76891"/>
    <w:rsid w:val="00D84091"/>
    <w:rsid w:val="00DA408B"/>
    <w:rsid w:val="00DA45EA"/>
    <w:rsid w:val="00DA59F0"/>
    <w:rsid w:val="00DB1D87"/>
    <w:rsid w:val="00DB4D31"/>
    <w:rsid w:val="00DD50AC"/>
    <w:rsid w:val="00DE0567"/>
    <w:rsid w:val="00DF0705"/>
    <w:rsid w:val="00E032AF"/>
    <w:rsid w:val="00E10043"/>
    <w:rsid w:val="00E25D66"/>
    <w:rsid w:val="00E3317B"/>
    <w:rsid w:val="00E424F3"/>
    <w:rsid w:val="00E42918"/>
    <w:rsid w:val="00E444B3"/>
    <w:rsid w:val="00E6688D"/>
    <w:rsid w:val="00E729D4"/>
    <w:rsid w:val="00E927A9"/>
    <w:rsid w:val="00E93E3A"/>
    <w:rsid w:val="00E96095"/>
    <w:rsid w:val="00E96475"/>
    <w:rsid w:val="00EA24CD"/>
    <w:rsid w:val="00EA7A58"/>
    <w:rsid w:val="00EC2D73"/>
    <w:rsid w:val="00F0325F"/>
    <w:rsid w:val="00F03673"/>
    <w:rsid w:val="00F134AD"/>
    <w:rsid w:val="00F20208"/>
    <w:rsid w:val="00F20419"/>
    <w:rsid w:val="00F26CC0"/>
    <w:rsid w:val="00F36739"/>
    <w:rsid w:val="00F43CB5"/>
    <w:rsid w:val="00F52630"/>
    <w:rsid w:val="00F637DB"/>
    <w:rsid w:val="00F70194"/>
    <w:rsid w:val="00F772A7"/>
    <w:rsid w:val="00F77DF3"/>
    <w:rsid w:val="00F948A8"/>
    <w:rsid w:val="00FC541B"/>
    <w:rsid w:val="00FE360A"/>
    <w:rsid w:val="00FE7A21"/>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14:docId w14:val="2E600159"/>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74A66"/>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paragraph" w:styleId="Besedilooblaka">
    <w:name w:val="Balloon Text"/>
    <w:basedOn w:val="Navaden"/>
    <w:link w:val="BesedilooblakaZnak"/>
    <w:uiPriority w:val="99"/>
    <w:semiHidden/>
    <w:unhideWhenUsed/>
    <w:rsid w:val="00921A6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1A6E"/>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 w:id="213073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8A99DE-7DB0-4904-80EE-4541DF2BC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14</Pages>
  <Words>3891</Words>
  <Characters>22181</Characters>
  <Application>Microsoft Office Word</Application>
  <DocSecurity>0</DocSecurity>
  <Lines>184</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160</cp:revision>
  <cp:lastPrinted>2022-03-02T07:07:00Z</cp:lastPrinted>
  <dcterms:created xsi:type="dcterms:W3CDTF">2021-03-09T10:36:00Z</dcterms:created>
  <dcterms:modified xsi:type="dcterms:W3CDTF">2026-05-05T06:36:00Z</dcterms:modified>
</cp:coreProperties>
</file>